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</w:pPr>
      <w:r>
        <w:t xml:space="preserve">ПОЛИТИКА</w:t>
      </w:r>
      <w:r>
        <w:rPr>
          <w:spacing w:val="-22"/>
        </w:rPr>
        <w:t xml:space="preserve"> </w:t>
      </w:r>
      <w:r>
        <w:t xml:space="preserve">КОНФИДЕНЦИАЛЬНОСТИ</w:t>
      </w:r>
      <w:r>
        <w:rPr>
          <w:spacing w:val="-15"/>
        </w:rPr>
        <w:t xml:space="preserve"> </w:t>
      </w:r>
      <w:r>
        <w:t xml:space="preserve">ОТ</w:t>
      </w:r>
      <w:r>
        <w:rPr>
          <w:spacing w:val="-17"/>
        </w:rPr>
        <w:t xml:space="preserve"> </w:t>
      </w:r>
      <w:r>
        <w:rPr>
          <w:spacing w:val="-2"/>
        </w:rPr>
        <w:t xml:space="preserve">01.09.23</w:t>
      </w:r>
      <w:r/>
    </w:p>
    <w:p>
      <w:pPr>
        <w:pStyle w:val="626"/>
        <w:spacing w:before="259"/>
      </w:pPr>
      <w:r>
        <w:rPr>
          <w:spacing w:val="-2"/>
        </w:rPr>
        <w:t xml:space="preserve">Определения</w:t>
      </w:r>
      <w:r/>
    </w:p>
    <w:p>
      <w:pPr>
        <w:pStyle w:val="625"/>
        <w:spacing w:before="116"/>
      </w:pPr>
      <w:r>
        <w:t xml:space="preserve">Под</w:t>
      </w:r>
      <w:r>
        <w:rPr>
          <w:spacing w:val="-13"/>
        </w:rPr>
        <w:t xml:space="preserve"> </w:t>
      </w:r>
      <w:r>
        <w:t xml:space="preserve">Данными</w:t>
      </w:r>
      <w:r>
        <w:rPr>
          <w:spacing w:val="-12"/>
        </w:rPr>
        <w:t xml:space="preserve"> </w:t>
      </w:r>
      <w:r>
        <w:t xml:space="preserve">понимается</w:t>
      </w:r>
      <w:r>
        <w:rPr>
          <w:spacing w:val="-11"/>
        </w:rPr>
        <w:t xml:space="preserve"> </w:t>
      </w:r>
      <w:r>
        <w:t xml:space="preserve">любая</w:t>
      </w:r>
      <w:r>
        <w:rPr>
          <w:spacing w:val="-13"/>
        </w:rPr>
        <w:t xml:space="preserve"> </w:t>
      </w:r>
      <w:r>
        <w:t xml:space="preserve">информация,</w:t>
      </w:r>
      <w:r>
        <w:rPr>
          <w:spacing w:val="-10"/>
        </w:rPr>
        <w:t xml:space="preserve"> </w:t>
      </w:r>
      <w:r>
        <w:t xml:space="preserve">относящаяся</w:t>
      </w:r>
      <w:r>
        <w:rPr>
          <w:spacing w:val="-11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прямо</w:t>
      </w:r>
      <w:r>
        <w:rPr>
          <w:spacing w:val="-11"/>
        </w:rPr>
        <w:t xml:space="preserve"> </w:t>
      </w:r>
      <w:r>
        <w:t xml:space="preserve">или</w:t>
      </w:r>
      <w:r>
        <w:rPr>
          <w:spacing w:val="-12"/>
        </w:rPr>
        <w:t xml:space="preserve"> </w:t>
      </w:r>
      <w:r>
        <w:t xml:space="preserve">косвенно</w:t>
      </w:r>
      <w:r>
        <w:rPr>
          <w:spacing w:val="-11"/>
        </w:rPr>
        <w:t xml:space="preserve"> </w:t>
      </w:r>
      <w:r>
        <w:t xml:space="preserve">определенному или определяемому физическому лицу (гражданину), т.е. к такой информации, в частности,</w:t>
      </w:r>
      <w:r/>
    </w:p>
    <w:p>
      <w:pPr>
        <w:pStyle w:val="625"/>
      </w:pPr>
      <w:r>
        <w:t xml:space="preserve">относятся:</w:t>
      </w:r>
      <w:r>
        <w:rPr>
          <w:spacing w:val="-3"/>
        </w:rPr>
        <w:t xml:space="preserve"> </w:t>
      </w:r>
      <w:r>
        <w:t xml:space="preserve">ФИО,</w:t>
      </w:r>
      <w:r>
        <w:rPr>
          <w:spacing w:val="-2"/>
        </w:rPr>
        <w:t xml:space="preserve"> </w:t>
      </w:r>
      <w:r>
        <w:t xml:space="preserve">номер</w:t>
      </w:r>
      <w:r>
        <w:rPr>
          <w:spacing w:val="-2"/>
        </w:rPr>
        <w:t xml:space="preserve"> </w:t>
      </w:r>
      <w:r>
        <w:t xml:space="preserve">телефона,</w:t>
      </w:r>
      <w:r>
        <w:rPr>
          <w:spacing w:val="-2"/>
        </w:rPr>
        <w:t xml:space="preserve"> </w:t>
      </w:r>
      <w:r>
        <w:t xml:space="preserve">адрес</w:t>
      </w:r>
      <w:r>
        <w:rPr>
          <w:spacing w:val="-3"/>
        </w:rPr>
        <w:t xml:space="preserve"> </w:t>
      </w:r>
      <w:r>
        <w:t xml:space="preserve">электронной</w:t>
      </w:r>
      <w:r>
        <w:rPr>
          <w:spacing w:val="-4"/>
        </w:rPr>
        <w:t xml:space="preserve"> </w:t>
      </w:r>
      <w:r>
        <w:t xml:space="preserve">почты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связи,</w:t>
      </w:r>
      <w:r>
        <w:rPr>
          <w:spacing w:val="-4"/>
        </w:rPr>
        <w:t xml:space="preserve"> </w:t>
      </w:r>
      <w:r>
        <w:t xml:space="preserve">почтовый</w:t>
      </w:r>
      <w:r>
        <w:rPr>
          <w:spacing w:val="-2"/>
        </w:rPr>
        <w:t xml:space="preserve"> адрес.</w:t>
      </w:r>
      <w:r/>
    </w:p>
    <w:p>
      <w:pPr>
        <w:pStyle w:val="625"/>
        <w:ind w:left="0"/>
        <w:spacing w:before="5"/>
      </w:pPr>
      <w:r/>
      <w:r/>
    </w:p>
    <w:p>
      <w:pPr>
        <w:pStyle w:val="625"/>
      </w:pPr>
      <w:r>
        <w:t xml:space="preserve">Под</w:t>
      </w:r>
      <w:r>
        <w:rPr>
          <w:spacing w:val="-14"/>
        </w:rPr>
        <w:t xml:space="preserve"> </w:t>
      </w:r>
      <w:r>
        <w:t xml:space="preserve">обработкой</w:t>
      </w:r>
      <w:r>
        <w:rPr>
          <w:spacing w:val="-11"/>
        </w:rPr>
        <w:t xml:space="preserve"> </w:t>
      </w:r>
      <w:r>
        <w:t xml:space="preserve">Данных</w:t>
      </w:r>
      <w:r>
        <w:rPr>
          <w:spacing w:val="-12"/>
        </w:rPr>
        <w:t xml:space="preserve"> </w:t>
      </w:r>
      <w:r>
        <w:t xml:space="preserve">понимается</w:t>
      </w:r>
      <w:r>
        <w:rPr>
          <w:spacing w:val="-12"/>
        </w:rPr>
        <w:t xml:space="preserve"> </w:t>
      </w:r>
      <w:r>
        <w:t xml:space="preserve">любое</w:t>
      </w:r>
      <w:r>
        <w:rPr>
          <w:spacing w:val="-13"/>
        </w:rPr>
        <w:t xml:space="preserve"> </w:t>
      </w:r>
      <w:r>
        <w:t xml:space="preserve">действие</w:t>
      </w:r>
      <w:r>
        <w:rPr>
          <w:spacing w:val="-13"/>
        </w:rPr>
        <w:t xml:space="preserve"> </w:t>
      </w:r>
      <w:r>
        <w:t xml:space="preserve">(операция)</w:t>
      </w:r>
      <w:r>
        <w:rPr>
          <w:spacing w:val="-13"/>
        </w:rPr>
        <w:t xml:space="preserve"> </w:t>
      </w:r>
      <w:r>
        <w:t xml:space="preserve">или</w:t>
      </w:r>
      <w:r>
        <w:rPr>
          <w:spacing w:val="-13"/>
        </w:rPr>
        <w:t xml:space="preserve"> </w:t>
      </w:r>
      <w:r>
        <w:t xml:space="preserve">совокупность</w:t>
      </w:r>
      <w:r>
        <w:rPr>
          <w:spacing w:val="-8"/>
        </w:rPr>
        <w:t xml:space="preserve"> </w:t>
      </w:r>
      <w:r>
        <w:t xml:space="preserve">действий (операций) с Данными, совершаемых с использованием средств автоматизации и/или без использования таких средств. К таким действиям (операциям) относятся: сбор, запись,</w:t>
      </w:r>
      <w:r/>
    </w:p>
    <w:p>
      <w:pPr>
        <w:pStyle w:val="625"/>
      </w:pPr>
      <w:r>
        <w:t xml:space="preserve">систематизация,</w:t>
      </w:r>
      <w:r>
        <w:rPr>
          <w:spacing w:val="-8"/>
        </w:rPr>
        <w:t xml:space="preserve"> </w:t>
      </w:r>
      <w:r>
        <w:t xml:space="preserve">накопление,</w:t>
      </w:r>
      <w:r>
        <w:rPr>
          <w:spacing w:val="-8"/>
        </w:rPr>
        <w:t xml:space="preserve"> </w:t>
      </w:r>
      <w:r>
        <w:t xml:space="preserve">хранение,</w:t>
      </w:r>
      <w:r>
        <w:rPr>
          <w:spacing w:val="-6"/>
        </w:rPr>
        <w:t xml:space="preserve"> </w:t>
      </w:r>
      <w:r>
        <w:t xml:space="preserve">уточнение</w:t>
      </w:r>
      <w:r>
        <w:rPr>
          <w:spacing w:val="-9"/>
        </w:rPr>
        <w:t xml:space="preserve"> </w:t>
      </w:r>
      <w:r>
        <w:t xml:space="preserve">(обновление,</w:t>
      </w:r>
      <w:r>
        <w:rPr>
          <w:spacing w:val="-8"/>
        </w:rPr>
        <w:t xml:space="preserve"> </w:t>
      </w:r>
      <w:r>
        <w:t xml:space="preserve">изменение),</w:t>
      </w:r>
      <w:r>
        <w:rPr>
          <w:spacing w:val="-8"/>
        </w:rPr>
        <w:t xml:space="preserve"> </w:t>
      </w:r>
      <w:r>
        <w:t xml:space="preserve">извлечение, использование, передача (распространение, предоставление, доступ), обезличивание,</w:t>
      </w:r>
      <w:r/>
    </w:p>
    <w:p>
      <w:pPr>
        <w:pStyle w:val="625"/>
      </w:pPr>
      <w:r>
        <w:t xml:space="preserve">блокирование,</w:t>
      </w:r>
      <w:r>
        <w:rPr>
          <w:spacing w:val="-6"/>
        </w:rPr>
        <w:t xml:space="preserve"> </w:t>
      </w:r>
      <w:r>
        <w:t xml:space="preserve">удаление,</w:t>
      </w:r>
      <w:r>
        <w:rPr>
          <w:spacing w:val="-3"/>
        </w:rPr>
        <w:t xml:space="preserve"> </w:t>
      </w:r>
      <w:r>
        <w:t xml:space="preserve">уничтожение</w:t>
      </w:r>
      <w:r>
        <w:rPr>
          <w:spacing w:val="-5"/>
        </w:rPr>
        <w:t xml:space="preserve"> </w:t>
      </w:r>
      <w:r>
        <w:rPr>
          <w:spacing w:val="-2"/>
        </w:rPr>
        <w:t xml:space="preserve">Данных.</w:t>
      </w:r>
      <w:r/>
    </w:p>
    <w:p>
      <w:pPr>
        <w:pStyle w:val="625"/>
        <w:ind w:left="0"/>
        <w:spacing w:before="10"/>
      </w:pPr>
      <w:r/>
      <w:r/>
    </w:p>
    <w:p>
      <w:pPr>
        <w:pStyle w:val="625"/>
      </w:pPr>
      <w:r>
        <w:t xml:space="preserve">Под безопасностью Данных понимается защищенность Данных от неправомерного и/или несанкционированного</w:t>
      </w:r>
      <w:r>
        <w:rPr>
          <w:spacing w:val="-8"/>
        </w:rPr>
        <w:t xml:space="preserve"> </w:t>
      </w:r>
      <w:r>
        <w:t xml:space="preserve">доступа</w:t>
      </w:r>
      <w:r>
        <w:rPr>
          <w:spacing w:val="-7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ним,</w:t>
      </w:r>
      <w:r>
        <w:rPr>
          <w:spacing w:val="-4"/>
        </w:rPr>
        <w:t xml:space="preserve"> </w:t>
      </w:r>
      <w:r>
        <w:t xml:space="preserve">уничтожения,</w:t>
      </w:r>
      <w:r>
        <w:rPr>
          <w:spacing w:val="-6"/>
        </w:rPr>
        <w:t xml:space="preserve"> </w:t>
      </w:r>
      <w:r>
        <w:t xml:space="preserve">изменения,</w:t>
      </w:r>
      <w:r>
        <w:rPr>
          <w:spacing w:val="-6"/>
        </w:rPr>
        <w:t xml:space="preserve"> </w:t>
      </w:r>
      <w:r>
        <w:t xml:space="preserve">блокирования,</w:t>
      </w:r>
      <w:r>
        <w:rPr>
          <w:spacing w:val="-6"/>
        </w:rPr>
        <w:t xml:space="preserve"> </w:t>
      </w:r>
      <w:r>
        <w:t xml:space="preserve">копирования,</w:t>
      </w:r>
      <w:r/>
    </w:p>
    <w:p>
      <w:pPr>
        <w:pStyle w:val="625"/>
        <w:spacing w:before="1"/>
      </w:pPr>
      <w:r>
        <w:t xml:space="preserve">предоставления,</w:t>
      </w:r>
      <w:r>
        <w:rPr>
          <w:spacing w:val="-9"/>
        </w:rPr>
        <w:t xml:space="preserve"> </w:t>
      </w:r>
      <w:r>
        <w:t xml:space="preserve">распространения</w:t>
      </w:r>
      <w:r>
        <w:rPr>
          <w:spacing w:val="-8"/>
        </w:rPr>
        <w:t xml:space="preserve"> </w:t>
      </w:r>
      <w:r>
        <w:t xml:space="preserve">Данных,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также</w:t>
      </w:r>
      <w:r>
        <w:rPr>
          <w:spacing w:val="-10"/>
        </w:rPr>
        <w:t xml:space="preserve"> </w:t>
      </w:r>
      <w:r>
        <w:t xml:space="preserve">от</w:t>
      </w:r>
      <w:r>
        <w:rPr>
          <w:spacing w:val="-11"/>
        </w:rPr>
        <w:t xml:space="preserve"> </w:t>
      </w:r>
      <w:r>
        <w:t xml:space="preserve">иных</w:t>
      </w:r>
      <w:r>
        <w:rPr>
          <w:spacing w:val="-7"/>
        </w:rPr>
        <w:t xml:space="preserve"> </w:t>
      </w:r>
      <w:r>
        <w:t xml:space="preserve">неправомерных</w:t>
      </w:r>
      <w:r>
        <w:rPr>
          <w:spacing w:val="-7"/>
        </w:rPr>
        <w:t xml:space="preserve"> </w:t>
      </w:r>
      <w:r>
        <w:t xml:space="preserve">действий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отношении </w:t>
      </w:r>
      <w:r>
        <w:rPr>
          <w:spacing w:val="-2"/>
        </w:rPr>
        <w:t xml:space="preserve">Данных.</w:t>
      </w:r>
      <w:r/>
    </w:p>
    <w:p>
      <w:pPr>
        <w:pStyle w:val="625"/>
        <w:ind w:left="0"/>
        <w:spacing w:before="4"/>
      </w:pPr>
      <w:r/>
      <w:r/>
    </w:p>
    <w:p>
      <w:pPr>
        <w:pStyle w:val="625"/>
      </w:pPr>
      <w:r>
        <w:t xml:space="preserve">Целью</w:t>
      </w:r>
      <w:r>
        <w:rPr>
          <w:spacing w:val="-4"/>
        </w:rPr>
        <w:t xml:space="preserve"> </w:t>
      </w:r>
      <w:r>
        <w:t xml:space="preserve">создания</w:t>
      </w:r>
      <w:r>
        <w:rPr>
          <w:spacing w:val="-4"/>
        </w:rPr>
        <w:t xml:space="preserve"> </w:t>
      </w:r>
      <w:r>
        <w:t xml:space="preserve">настоящего</w:t>
      </w:r>
      <w:r>
        <w:rPr>
          <w:spacing w:val="-4"/>
        </w:rPr>
        <w:t xml:space="preserve"> </w:t>
      </w:r>
      <w:r>
        <w:t xml:space="preserve">сайта</w:t>
      </w:r>
      <w:r>
        <w:rPr>
          <w:spacing w:val="-4"/>
        </w:rPr>
        <w:t xml:space="preserve"> </w:t>
      </w:r>
      <w:r>
        <w:t xml:space="preserve">нашей</w:t>
      </w:r>
      <w:r>
        <w:rPr>
          <w:spacing w:val="-1"/>
        </w:rPr>
        <w:t xml:space="preserve"> </w:t>
      </w:r>
      <w:r>
        <w:t xml:space="preserve">ООО "ФЛОРТЭК"</w:t>
      </w:r>
      <w:r>
        <w:rPr>
          <w:spacing w:val="-3"/>
        </w:rPr>
        <w:t xml:space="preserve"> </w:t>
      </w:r>
      <w:r>
        <w:t xml:space="preserve">ИНН</w:t>
      </w:r>
      <w:r>
        <w:rPr>
          <w:spacing w:val="-5"/>
        </w:rPr>
        <w:t xml:space="preserve"> </w:t>
      </w:r>
      <w:r>
        <w:t xml:space="preserve">7722790103</w:t>
      </w:r>
      <w:r>
        <w:rPr>
          <w:spacing w:val="-4"/>
        </w:rPr>
        <w:t xml:space="preserve"> </w:t>
      </w:r>
      <w:r>
        <w:t xml:space="preserve">(Компания)</w:t>
      </w:r>
      <w:r>
        <w:rPr>
          <w:spacing w:val="-5"/>
        </w:rPr>
        <w:t xml:space="preserve"> </w:t>
      </w:r>
      <w:r>
        <w:t xml:space="preserve">является предоставление физическим и юридическим лицам (пользователям) необходимых сведений о</w:t>
      </w:r>
      <w:r/>
    </w:p>
    <w:p>
      <w:pPr>
        <w:pStyle w:val="625"/>
        <w:spacing w:before="1"/>
      </w:pPr>
      <w:r>
        <w:t xml:space="preserve">деятельности</w:t>
      </w:r>
      <w:r>
        <w:rPr>
          <w:spacing w:val="-3"/>
        </w:rPr>
        <w:t xml:space="preserve"> </w:t>
      </w:r>
      <w:r>
        <w:t xml:space="preserve">ООО "ФЛОРТЭК"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информирование</w:t>
      </w:r>
      <w:r>
        <w:rPr>
          <w:spacing w:val="-6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товарах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услугах</w:t>
      </w:r>
      <w:r>
        <w:rPr>
          <w:spacing w:val="-3"/>
        </w:rPr>
        <w:t xml:space="preserve"> </w:t>
      </w:r>
      <w:r>
        <w:t xml:space="preserve">(продуктах),</w:t>
      </w:r>
      <w:r>
        <w:rPr>
          <w:spacing w:val="-5"/>
        </w:rPr>
        <w:t xml:space="preserve"> </w:t>
      </w:r>
      <w:r>
        <w:t xml:space="preserve">предоставляемых нашей компанией. Сведения на сайте, в большей степени, носят информационный характер.</w:t>
      </w:r>
      <w:r/>
    </w:p>
    <w:p>
      <w:pPr>
        <w:pStyle w:val="625"/>
        <w:ind w:left="0"/>
        <w:spacing w:before="7"/>
      </w:pPr>
      <w:r/>
      <w:r/>
    </w:p>
    <w:p>
      <w:pPr>
        <w:pStyle w:val="625"/>
      </w:pPr>
      <w:r>
        <w:t xml:space="preserve">Все</w:t>
      </w:r>
      <w:r>
        <w:rPr>
          <w:spacing w:val="-5"/>
        </w:rPr>
        <w:t xml:space="preserve"> </w:t>
      </w:r>
      <w:r>
        <w:t xml:space="preserve">содержимое</w:t>
      </w:r>
      <w:r>
        <w:rPr>
          <w:spacing w:val="-2"/>
        </w:rPr>
        <w:t xml:space="preserve"> </w:t>
      </w:r>
      <w:r>
        <w:t xml:space="preserve">сайта</w:t>
      </w:r>
      <w:r>
        <w:rPr>
          <w:spacing w:val="-2"/>
        </w:rPr>
        <w:t xml:space="preserve"> </w:t>
      </w:r>
      <w:r>
        <w:t xml:space="preserve">является</w:t>
      </w:r>
      <w:r>
        <w:rPr>
          <w:spacing w:val="-3"/>
        </w:rPr>
        <w:t xml:space="preserve"> </w:t>
      </w:r>
      <w:r>
        <w:t xml:space="preserve">собственностью ООО "ФЛОРТЭК"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защищено</w:t>
      </w:r>
      <w:r>
        <w:rPr>
          <w:spacing w:val="-3"/>
        </w:rPr>
        <w:t xml:space="preserve"> </w:t>
      </w:r>
      <w:r>
        <w:rPr>
          <w:spacing w:val="-2"/>
        </w:rPr>
        <w:t xml:space="preserve">действующим</w:t>
      </w:r>
      <w:r/>
    </w:p>
    <w:p>
      <w:pPr>
        <w:pStyle w:val="625"/>
      </w:pPr>
      <w:r>
        <w:t xml:space="preserve">законодательством, регулирующим вопросы авторского права. В связи с чем, пользователи сайта могут</w:t>
      </w:r>
      <w:r>
        <w:rPr>
          <w:spacing w:val="-15"/>
        </w:rPr>
        <w:t xml:space="preserve"> </w:t>
      </w:r>
      <w:r>
        <w:t xml:space="preserve">использовать</w:t>
      </w:r>
      <w:r>
        <w:rPr>
          <w:spacing w:val="-14"/>
        </w:rPr>
        <w:t xml:space="preserve"> </w:t>
      </w:r>
      <w:r>
        <w:t xml:space="preserve">его</w:t>
      </w:r>
      <w:r>
        <w:rPr>
          <w:spacing w:val="-15"/>
        </w:rPr>
        <w:t xml:space="preserve"> </w:t>
      </w:r>
      <w:r>
        <w:t xml:space="preserve">содержание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личных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некоммерческих</w:t>
      </w:r>
      <w:r>
        <w:rPr>
          <w:spacing w:val="-12"/>
        </w:rPr>
        <w:t xml:space="preserve"> </w:t>
      </w:r>
      <w:r>
        <w:t xml:space="preserve">целях.</w:t>
      </w:r>
      <w:r>
        <w:rPr>
          <w:spacing w:val="-15"/>
        </w:rPr>
        <w:t xml:space="preserve"> </w:t>
      </w:r>
      <w:r>
        <w:t xml:space="preserve">Использование</w:t>
      </w:r>
      <w:r>
        <w:rPr>
          <w:spacing w:val="-15"/>
        </w:rPr>
        <w:t xml:space="preserve"> </w:t>
      </w:r>
      <w:r>
        <w:t xml:space="preserve">содержания сайта в иных случаях не допускается.</w:t>
      </w:r>
      <w:r/>
    </w:p>
    <w:p>
      <w:pPr>
        <w:pStyle w:val="625"/>
        <w:ind w:left="0"/>
        <w:spacing w:before="7"/>
      </w:pPr>
      <w:r/>
      <w:r/>
    </w:p>
    <w:p>
      <w:pPr>
        <w:pStyle w:val="625"/>
      </w:pPr>
      <w:r>
        <w:t xml:space="preserve">ООО "ФЛОРТЭК"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1"/>
        </w:rPr>
        <w:t xml:space="preserve"> </w:t>
      </w:r>
      <w:r>
        <w:t xml:space="preserve">разрешает</w:t>
      </w:r>
      <w:r>
        <w:rPr>
          <w:spacing w:val="-8"/>
        </w:rPr>
        <w:t xml:space="preserve"> </w:t>
      </w:r>
      <w:r>
        <w:t xml:space="preserve">внесение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данного</w:t>
      </w:r>
      <w:r>
        <w:rPr>
          <w:spacing w:val="-9"/>
        </w:rPr>
        <w:t xml:space="preserve"> </w:t>
      </w:r>
      <w:r>
        <w:t xml:space="preserve">сайта</w:t>
      </w:r>
      <w:r>
        <w:rPr>
          <w:spacing w:val="-9"/>
        </w:rPr>
        <w:t xml:space="preserve"> </w:t>
      </w:r>
      <w:r>
        <w:t xml:space="preserve">каких</w:t>
      </w:r>
      <w:r>
        <w:rPr>
          <w:spacing w:val="-7"/>
        </w:rPr>
        <w:t xml:space="preserve"> </w:t>
      </w:r>
      <w:r>
        <w:t xml:space="preserve">либо</w:t>
      </w:r>
      <w:r>
        <w:rPr>
          <w:spacing w:val="-9"/>
        </w:rPr>
        <w:t xml:space="preserve"> </w:t>
      </w:r>
      <w:r>
        <w:t xml:space="preserve">изменений,</w:t>
      </w:r>
      <w:r>
        <w:rPr>
          <w:spacing w:val="-7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также последующее воспроизведение его содержания.</w:t>
      </w:r>
      <w:r/>
    </w:p>
    <w:p>
      <w:pPr>
        <w:pStyle w:val="625"/>
        <w:ind w:left="0"/>
        <w:spacing w:before="8"/>
      </w:pPr>
      <w:r/>
      <w:r/>
    </w:p>
    <w:p>
      <w:pPr>
        <w:pStyle w:val="625"/>
        <w:ind w:right="423"/>
        <w:jc w:val="both"/>
      </w:pPr>
      <w:r>
        <w:t xml:space="preserve">Обращаем</w:t>
      </w:r>
      <w:r>
        <w:rPr>
          <w:spacing w:val="-1"/>
        </w:rPr>
        <w:t xml:space="preserve"> </w:t>
      </w:r>
      <w:r>
        <w:t xml:space="preserve">Ваше</w:t>
      </w:r>
      <w:r>
        <w:rPr>
          <w:spacing w:val="-1"/>
        </w:rPr>
        <w:t xml:space="preserve"> </w:t>
      </w:r>
      <w:r>
        <w:t xml:space="preserve">внимание</w:t>
      </w:r>
      <w:r>
        <w:rPr>
          <w:spacing w:val="-1"/>
        </w:rPr>
        <w:t xml:space="preserve"> </w:t>
      </w:r>
      <w:r>
        <w:t xml:space="preserve">на то, что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сайте ООО "ФЛОРТЭК"</w:t>
      </w:r>
      <w:r>
        <w:t xml:space="preserve"> могут находиться ссылки и формы</w:t>
      </w:r>
      <w:r>
        <w:rPr>
          <w:spacing w:val="-4"/>
        </w:rPr>
        <w:t xml:space="preserve"> </w:t>
      </w:r>
      <w:r>
        <w:t xml:space="preserve">на другие</w:t>
      </w:r>
      <w:r>
        <w:rPr>
          <w:spacing w:val="-11"/>
        </w:rPr>
        <w:t xml:space="preserve"> </w:t>
      </w:r>
      <w:r>
        <w:t xml:space="preserve">веб-сайты,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данном</w:t>
      </w:r>
      <w:r>
        <w:rPr>
          <w:spacing w:val="-8"/>
        </w:rPr>
        <w:t xml:space="preserve"> </w:t>
      </w:r>
      <w:r>
        <w:t xml:space="preserve">случае</w:t>
      </w:r>
      <w:r>
        <w:rPr>
          <w:spacing w:val="-11"/>
        </w:rPr>
        <w:t xml:space="preserve"> </w:t>
      </w:r>
      <w:r>
        <w:t xml:space="preserve">ООО "ФЛОРТЭК"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несет</w:t>
      </w:r>
      <w:r>
        <w:rPr>
          <w:spacing w:val="-10"/>
        </w:rPr>
        <w:t xml:space="preserve"> </w:t>
      </w:r>
      <w:r>
        <w:t xml:space="preserve">ответственность</w:t>
      </w:r>
      <w:r>
        <w:rPr>
          <w:spacing w:val="-8"/>
        </w:rPr>
        <w:t xml:space="preserve"> </w:t>
      </w:r>
      <w:r>
        <w:t xml:space="preserve">за</w:t>
      </w:r>
      <w:r>
        <w:rPr>
          <w:spacing w:val="-12"/>
        </w:rPr>
        <w:t xml:space="preserve"> </w:t>
      </w:r>
      <w:r>
        <w:t xml:space="preserve">конфиденциальность информации на других ресурсах.</w:t>
      </w:r>
      <w:r/>
    </w:p>
    <w:p>
      <w:pPr>
        <w:pStyle w:val="625"/>
        <w:ind w:left="0"/>
        <w:spacing w:before="7"/>
      </w:pPr>
      <w:r/>
      <w:r/>
    </w:p>
    <w:p>
      <w:pPr>
        <w:pStyle w:val="625"/>
      </w:pPr>
      <w:r>
        <w:t xml:space="preserve">ООО "ФЛОРТЭК"</w:t>
      </w:r>
      <w:r>
        <w:rPr>
          <w:spacing w:val="-3"/>
        </w:rPr>
        <w:t xml:space="preserve"> </w:t>
      </w:r>
      <w:r>
        <w:t xml:space="preserve">оставляет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2"/>
        </w:rPr>
        <w:t xml:space="preserve"> </w:t>
      </w:r>
      <w:r>
        <w:t xml:space="preserve">собой</w:t>
      </w:r>
      <w:r>
        <w:rPr>
          <w:spacing w:val="-9"/>
        </w:rPr>
        <w:t xml:space="preserve"> </w:t>
      </w:r>
      <w:r>
        <w:t xml:space="preserve">право</w:t>
      </w:r>
      <w:r>
        <w:rPr>
          <w:spacing w:val="-11"/>
        </w:rPr>
        <w:t xml:space="preserve"> </w:t>
      </w:r>
      <w:r>
        <w:t xml:space="preserve">изменения</w:t>
      </w:r>
      <w:r>
        <w:rPr>
          <w:spacing w:val="-9"/>
        </w:rPr>
        <w:t xml:space="preserve"> </w:t>
      </w:r>
      <w:r>
        <w:t xml:space="preserve">Политики</w:t>
      </w:r>
      <w:r>
        <w:rPr>
          <w:spacing w:val="-7"/>
        </w:rPr>
        <w:t xml:space="preserve"> </w:t>
      </w:r>
      <w:r>
        <w:t xml:space="preserve">конфиденциальности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любое</w:t>
      </w:r>
      <w:r>
        <w:rPr>
          <w:spacing w:val="-11"/>
        </w:rPr>
        <w:t xml:space="preserve"> </w:t>
      </w:r>
      <w:r>
        <w:t xml:space="preserve">время</w:t>
      </w:r>
      <w:r>
        <w:rPr>
          <w:spacing w:val="-11"/>
        </w:rPr>
        <w:t xml:space="preserve"> </w:t>
      </w:r>
      <w:r>
        <w:t xml:space="preserve">с целью дальнейшего совершенствования системы защиты от несанкционированного доступа к сообщаемым Вами персональным данным.</w:t>
      </w:r>
      <w:r/>
    </w:p>
    <w:p>
      <w:pPr>
        <w:pStyle w:val="625"/>
        <w:ind w:left="0"/>
        <w:spacing w:before="10"/>
      </w:pPr>
      <w:r/>
      <w:r/>
    </w:p>
    <w:p>
      <w:pPr>
        <w:pStyle w:val="625"/>
      </w:pPr>
      <w:r>
        <w:t xml:space="preserve">ООО "ФЛОРТЭК" собирает личную информацию о Вас (персональные данные) всякий раз, когда Вы ее предоставляете</w:t>
      </w:r>
      <w:r>
        <w:rPr>
          <w:spacing w:val="-7"/>
        </w:rPr>
        <w:t xml:space="preserve"> </w:t>
      </w:r>
      <w:r>
        <w:t xml:space="preserve">ООО "ФЛОРТЭК"</w:t>
      </w:r>
      <w:r>
        <w:t xml:space="preserve">,</w:t>
      </w:r>
      <w:r>
        <w:rPr>
          <w:spacing w:val="-2"/>
        </w:rPr>
        <w:t xml:space="preserve"> </w:t>
      </w:r>
      <w:r>
        <w:t xml:space="preserve">указываете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сайте,</w:t>
      </w:r>
      <w:r>
        <w:rPr>
          <w:spacing w:val="-6"/>
        </w:rPr>
        <w:t xml:space="preserve"> </w:t>
      </w:r>
      <w:r>
        <w:t xml:space="preserve">отправляете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электронной</w:t>
      </w:r>
      <w:r>
        <w:rPr>
          <w:spacing w:val="-5"/>
        </w:rPr>
        <w:t xml:space="preserve"> </w:t>
      </w:r>
      <w:r>
        <w:t xml:space="preserve">почте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7"/>
        </w:rPr>
        <w:t xml:space="preserve"> </w:t>
      </w:r>
      <w:r>
        <w:t xml:space="preserve">сообщаете лично. Передавая ООО "ФЛОРТЭК" свои персональные данные, Вы соглашаетесь с условиями,</w:t>
      </w:r>
      <w:r/>
    </w:p>
    <w:p>
      <w:pPr>
        <w:pStyle w:val="625"/>
      </w:pPr>
      <w:r>
        <w:t xml:space="preserve">приведенными</w:t>
      </w:r>
      <w:r>
        <w:rPr>
          <w:spacing w:val="-15"/>
        </w:rPr>
        <w:t xml:space="preserve"> </w:t>
      </w:r>
      <w:r>
        <w:t xml:space="preserve">здесь.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соответствии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действующим</w:t>
      </w:r>
      <w:r>
        <w:rPr>
          <w:spacing w:val="-15"/>
        </w:rPr>
        <w:t xml:space="preserve"> </w:t>
      </w:r>
      <w:r>
        <w:t xml:space="preserve">законодательством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Политикой</w:t>
      </w:r>
      <w:r>
        <w:rPr>
          <w:spacing w:val="-12"/>
        </w:rPr>
        <w:t xml:space="preserve"> </w:t>
      </w:r>
      <w:r>
        <w:t xml:space="preserve">ООО "ФЛОРТЭК"</w:t>
      </w:r>
      <w:r>
        <w:rPr>
          <w:spacing w:val="-12"/>
        </w:rPr>
        <w:t xml:space="preserve"> </w:t>
      </w:r>
      <w:r>
        <w:t xml:space="preserve">о защите персональных данных, Вы</w:t>
      </w:r>
      <w:r>
        <w:rPr>
          <w:spacing w:val="-1"/>
        </w:rPr>
        <w:t xml:space="preserve"> </w:t>
      </w:r>
      <w:r>
        <w:t xml:space="preserve">можете в</w:t>
      </w:r>
      <w:r>
        <w:rPr>
          <w:spacing w:val="-1"/>
        </w:rPr>
        <w:t xml:space="preserve"> </w:t>
      </w:r>
      <w:r>
        <w:t xml:space="preserve">любое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их изменить,</w:t>
      </w:r>
      <w:r>
        <w:rPr>
          <w:spacing w:val="-1"/>
        </w:rPr>
        <w:t xml:space="preserve"> </w:t>
      </w:r>
      <w:r>
        <w:t xml:space="preserve">обновить или попросить об </w:t>
      </w:r>
      <w:r>
        <w:rPr>
          <w:spacing w:val="-2"/>
        </w:rPr>
        <w:t xml:space="preserve">удалении.</w:t>
      </w:r>
      <w:r/>
    </w:p>
    <w:p>
      <w:pPr>
        <w:pStyle w:val="625"/>
        <w:ind w:left="0"/>
        <w:spacing w:before="5"/>
      </w:pPr>
      <w:r/>
      <w:r/>
    </w:p>
    <w:p>
      <w:pPr>
        <w:pStyle w:val="625"/>
        <w:ind w:right="330"/>
      </w:pPr>
      <w:r>
        <w:t xml:space="preserve">При</w:t>
      </w:r>
      <w:r>
        <w:rPr>
          <w:spacing w:val="-11"/>
        </w:rPr>
        <w:t xml:space="preserve"> </w:t>
      </w:r>
      <w:r>
        <w:t xml:space="preserve">заполнении</w:t>
      </w:r>
      <w:r>
        <w:rPr>
          <w:spacing w:val="-10"/>
        </w:rPr>
        <w:t xml:space="preserve"> </w:t>
      </w:r>
      <w:r>
        <w:t xml:space="preserve">форм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сайте</w:t>
      </w:r>
      <w:r>
        <w:rPr>
          <w:spacing w:val="-12"/>
        </w:rPr>
        <w:t xml:space="preserve"> </w:t>
      </w:r>
      <w:r>
        <w:t xml:space="preserve">или</w:t>
      </w:r>
      <w:r>
        <w:rPr>
          <w:spacing w:val="-12"/>
        </w:rPr>
        <w:t xml:space="preserve"> </w:t>
      </w:r>
      <w:r>
        <w:t xml:space="preserve">документов,</w:t>
      </w:r>
      <w:r>
        <w:rPr>
          <w:spacing w:val="-10"/>
        </w:rPr>
        <w:t xml:space="preserve"> </w:t>
      </w:r>
      <w:r>
        <w:t xml:space="preserve">Вы</w:t>
      </w:r>
      <w:r>
        <w:rPr>
          <w:spacing w:val="-12"/>
        </w:rPr>
        <w:t xml:space="preserve"> </w:t>
      </w:r>
      <w:r>
        <w:t xml:space="preserve">можете</w:t>
      </w:r>
      <w:r>
        <w:rPr>
          <w:spacing w:val="-12"/>
        </w:rPr>
        <w:t xml:space="preserve"> </w:t>
      </w:r>
      <w:r>
        <w:t xml:space="preserve">предоставить</w:t>
      </w:r>
      <w:r>
        <w:rPr>
          <w:spacing w:val="-9"/>
        </w:rPr>
        <w:t xml:space="preserve"> </w:t>
      </w:r>
      <w:r>
        <w:t xml:space="preserve">следующую </w:t>
      </w:r>
      <w:r>
        <w:rPr>
          <w:spacing w:val="-2"/>
        </w:rPr>
        <w:t xml:space="preserve">информацию:</w:t>
      </w:r>
      <w:r/>
    </w:p>
    <w:p>
      <w:pPr>
        <w:pStyle w:val="625"/>
        <w:ind w:left="0"/>
        <w:spacing w:before="7"/>
      </w:pPr>
      <w:r/>
      <w:r/>
    </w:p>
    <w:p>
      <w:pPr>
        <w:pStyle w:val="628"/>
        <w:numPr>
          <w:ilvl w:val="0"/>
          <w:numId w:val="2"/>
        </w:numPr>
        <w:ind w:left="823" w:right="0" w:hanging="283"/>
        <w:jc w:val="left"/>
        <w:spacing w:before="1" w:after="0" w:line="240" w:lineRule="auto"/>
        <w:tabs>
          <w:tab w:val="left" w:pos="823" w:leader="none"/>
        </w:tabs>
        <w:rPr>
          <w:sz w:val="24"/>
        </w:rPr>
      </w:pPr>
      <w:r>
        <w:rPr>
          <w:spacing w:val="-4"/>
          <w:sz w:val="24"/>
        </w:rPr>
        <w:t xml:space="preserve">ФИО;</w:t>
      </w:r>
      <w:r>
        <w:rPr>
          <w:sz w:val="24"/>
        </w:rPr>
      </w:r>
    </w:p>
    <w:p>
      <w:pPr>
        <w:pStyle w:val="628"/>
        <w:numPr>
          <w:ilvl w:val="0"/>
          <w:numId w:val="2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pacing w:val="-2"/>
          <w:sz w:val="24"/>
        </w:rPr>
        <w:t xml:space="preserve">Номер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контактного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телефона;</w:t>
      </w:r>
      <w:r>
        <w:rPr>
          <w:sz w:val="24"/>
        </w:rPr>
      </w:r>
    </w:p>
    <w:p>
      <w:pPr>
        <w:pStyle w:val="628"/>
        <w:numPr>
          <w:ilvl w:val="0"/>
          <w:numId w:val="2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почты;</w:t>
      </w:r>
      <w:r>
        <w:rPr>
          <w:sz w:val="24"/>
        </w:rPr>
      </w:r>
    </w:p>
    <w:p>
      <w:pPr>
        <w:pStyle w:val="628"/>
        <w:numPr>
          <w:ilvl w:val="0"/>
          <w:numId w:val="2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pacing w:val="-2"/>
          <w:sz w:val="24"/>
        </w:rPr>
        <w:t xml:space="preserve">Почтовый адрес.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00" w:h="16850" w:orient="portrait"/>
          <w:pgMar w:top="700" w:right="48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25"/>
        <w:ind w:left="120"/>
        <w:spacing w:before="78" w:line="275" w:lineRule="exact"/>
      </w:pPr>
      <w:r>
        <w:t xml:space="preserve">Также</w:t>
      </w:r>
      <w:r>
        <w:rPr>
          <w:spacing w:val="-7"/>
        </w:rPr>
        <w:t xml:space="preserve"> </w:t>
      </w:r>
      <w:r>
        <w:t xml:space="preserve">ООО "ФЛОРТЭК"</w:t>
      </w:r>
      <w:r>
        <w:rPr>
          <w:spacing w:val="-3"/>
        </w:rPr>
        <w:t xml:space="preserve"> </w:t>
      </w:r>
      <w:r>
        <w:t xml:space="preserve">собирает</w:t>
      </w:r>
      <w:r>
        <w:rPr>
          <w:spacing w:val="-4"/>
        </w:rPr>
        <w:t xml:space="preserve"> </w:t>
      </w:r>
      <w:r>
        <w:t xml:space="preserve">некоторую</w:t>
      </w:r>
      <w:r>
        <w:rPr>
          <w:spacing w:val="-1"/>
        </w:rPr>
        <w:t xml:space="preserve"> </w:t>
      </w:r>
      <w:r>
        <w:t xml:space="preserve">статистическую</w:t>
      </w:r>
      <w:r>
        <w:rPr>
          <w:spacing w:val="-4"/>
        </w:rPr>
        <w:t xml:space="preserve"> </w:t>
      </w:r>
      <w:r>
        <w:t xml:space="preserve">информацию,</w:t>
      </w:r>
      <w:r>
        <w:rPr>
          <w:spacing w:val="-6"/>
        </w:rPr>
        <w:t xml:space="preserve"> </w:t>
      </w:r>
      <w:r>
        <w:rPr>
          <w:spacing w:val="-2"/>
        </w:rPr>
        <w:t xml:space="preserve">например:</w:t>
      </w:r>
      <w:r/>
    </w:p>
    <w:p>
      <w:pPr>
        <w:pStyle w:val="628"/>
        <w:numPr>
          <w:ilvl w:val="0"/>
          <w:numId w:val="1"/>
        </w:numPr>
        <w:ind w:left="823" w:right="0" w:hanging="283"/>
        <w:jc w:val="left"/>
        <w:spacing w:before="0" w:after="0" w:line="275" w:lineRule="exact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IP-адрес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пользователя;</w:t>
      </w:r>
      <w:r>
        <w:rPr>
          <w:sz w:val="24"/>
        </w:rPr>
      </w:r>
    </w:p>
    <w:p>
      <w:pPr>
        <w:pStyle w:val="628"/>
        <w:numPr>
          <w:ilvl w:val="0"/>
          <w:numId w:val="1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Тип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браузера;</w:t>
      </w:r>
      <w:r>
        <w:rPr>
          <w:sz w:val="24"/>
        </w:rPr>
      </w:r>
    </w:p>
    <w:p>
      <w:pPr>
        <w:pStyle w:val="628"/>
        <w:numPr>
          <w:ilvl w:val="0"/>
          <w:numId w:val="1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Дата,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посещений;</w:t>
      </w:r>
      <w:r>
        <w:rPr>
          <w:sz w:val="24"/>
        </w:rPr>
      </w:r>
    </w:p>
    <w:p>
      <w:pPr>
        <w:pStyle w:val="628"/>
        <w:numPr>
          <w:ilvl w:val="0"/>
          <w:numId w:val="1"/>
        </w:numPr>
        <w:ind w:left="823" w:right="0" w:hanging="283"/>
        <w:jc w:val="left"/>
        <w:spacing w:before="1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пользователь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осуществил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ООО "ФЛОРТЭК"</w:t>
      </w:r>
      <w:r>
        <w:rPr>
          <w:spacing w:val="-2"/>
          <w:sz w:val="24"/>
        </w:rPr>
        <w:t xml:space="preserve">;</w:t>
      </w:r>
      <w:r>
        <w:rPr>
          <w:sz w:val="24"/>
        </w:rPr>
      </w:r>
    </w:p>
    <w:p>
      <w:pPr>
        <w:pStyle w:val="628"/>
        <w:numPr>
          <w:ilvl w:val="0"/>
          <w:numId w:val="1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местоположении;</w:t>
      </w:r>
      <w:r>
        <w:rPr>
          <w:sz w:val="24"/>
        </w:rPr>
      </w:r>
    </w:p>
    <w:p>
      <w:pPr>
        <w:pStyle w:val="628"/>
        <w:numPr>
          <w:ilvl w:val="0"/>
          <w:numId w:val="1"/>
        </w:numPr>
        <w:ind w:left="823" w:right="0" w:hanging="283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страницах,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просмотре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рекламных</w:t>
      </w:r>
      <w:r>
        <w:rPr>
          <w:spacing w:val="-2"/>
          <w:sz w:val="24"/>
        </w:rPr>
        <w:t xml:space="preserve"> баннеров;</w:t>
      </w:r>
      <w:r>
        <w:rPr>
          <w:sz w:val="24"/>
        </w:rPr>
      </w:r>
    </w:p>
    <w:p>
      <w:pPr>
        <w:pStyle w:val="628"/>
        <w:numPr>
          <w:ilvl w:val="0"/>
          <w:numId w:val="1"/>
        </w:numPr>
        <w:ind w:left="823" w:right="447" w:hanging="284"/>
        <w:jc w:val="left"/>
        <w:spacing w:before="0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предоставляемая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Вашим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браузером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(тип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устройства,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версия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браузера, операционная система и т.п.).</w:t>
      </w:r>
      <w:r>
        <w:rPr>
          <w:sz w:val="24"/>
        </w:rPr>
      </w:r>
    </w:p>
    <w:p>
      <w:pPr>
        <w:pStyle w:val="625"/>
        <w:ind w:left="0"/>
        <w:spacing w:before="5"/>
      </w:pPr>
      <w:r/>
      <w:r/>
    </w:p>
    <w:p>
      <w:pPr>
        <w:pStyle w:val="626"/>
        <w:spacing w:before="1" w:line="322" w:lineRule="exact"/>
      </w:pPr>
      <w:r>
        <w:t xml:space="preserve">Цель</w:t>
      </w:r>
      <w:r>
        <w:rPr>
          <w:spacing w:val="-9"/>
        </w:rPr>
        <w:t xml:space="preserve"> </w:t>
      </w:r>
      <w:r>
        <w:t xml:space="preserve">обработки</w:t>
      </w:r>
      <w:r>
        <w:rPr>
          <w:spacing w:val="-7"/>
        </w:rPr>
        <w:t xml:space="preserve"> </w:t>
      </w:r>
      <w:r>
        <w:t xml:space="preserve">персональных</w:t>
      </w:r>
      <w:r>
        <w:rPr>
          <w:spacing w:val="-5"/>
        </w:rPr>
        <w:t xml:space="preserve"> </w:t>
      </w:r>
      <w:r>
        <w:rPr>
          <w:spacing w:val="-2"/>
        </w:rPr>
        <w:t xml:space="preserve">данных:</w:t>
      </w:r>
      <w:r/>
    </w:p>
    <w:p>
      <w:pPr>
        <w:pStyle w:val="628"/>
        <w:numPr>
          <w:ilvl w:val="1"/>
          <w:numId w:val="1"/>
        </w:numPr>
        <w:ind w:left="823" w:right="2289" w:hanging="284"/>
        <w:jc w:val="left"/>
        <w:spacing w:before="0" w:after="0" w:line="256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Доставка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заказанной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пользователям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указанным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адресам, сверка данных для заказа, уточнение деталей заказа;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3" w:right="1878" w:hanging="284"/>
        <w:jc w:val="left"/>
        <w:spacing w:before="3" w:after="0" w:line="256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функционалу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расположенной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сайте или иные цели в соответствии с функционалом сайта;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3" w:right="2149" w:hanging="284"/>
        <w:jc w:val="left"/>
        <w:spacing w:before="5" w:after="0" w:line="256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клиентов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продукции,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иной информации.</w:t>
      </w:r>
      <w:r>
        <w:rPr>
          <w:sz w:val="24"/>
        </w:rPr>
      </w:r>
    </w:p>
    <w:p>
      <w:pPr>
        <w:pStyle w:val="625"/>
        <w:spacing w:before="121"/>
      </w:pPr>
      <w:r>
        <w:t xml:space="preserve">Распространение</w:t>
      </w:r>
      <w:r>
        <w:rPr>
          <w:spacing w:val="-10"/>
        </w:rPr>
        <w:t xml:space="preserve"> </w:t>
      </w:r>
      <w:r>
        <w:t xml:space="preserve">Оператором</w:t>
      </w:r>
      <w:r>
        <w:rPr>
          <w:spacing w:val="-6"/>
        </w:rPr>
        <w:t xml:space="preserve"> </w:t>
      </w:r>
      <w:r>
        <w:t xml:space="preserve">информации,</w:t>
      </w:r>
      <w:r>
        <w:rPr>
          <w:spacing w:val="-6"/>
        </w:rPr>
        <w:t xml:space="preserve"> </w:t>
      </w:r>
      <w:r>
        <w:t xml:space="preserve">запрашиваемой</w:t>
      </w:r>
      <w:r>
        <w:rPr>
          <w:spacing w:val="-6"/>
        </w:rPr>
        <w:t xml:space="preserve"> </w:t>
      </w:r>
      <w:r>
        <w:t xml:space="preserve">Пользователем,</w:t>
      </w:r>
      <w:r>
        <w:rPr>
          <w:spacing w:val="-6"/>
        </w:rPr>
        <w:t xml:space="preserve"> </w:t>
      </w:r>
      <w:r>
        <w:rPr>
          <w:spacing w:val="-2"/>
        </w:rPr>
        <w:t xml:space="preserve">осуществление</w:t>
      </w:r>
      <w:r/>
    </w:p>
    <w:p>
      <w:pPr>
        <w:pStyle w:val="625"/>
      </w:pPr>
      <w:r>
        <w:t xml:space="preserve">Оператором</w:t>
      </w:r>
      <w:r>
        <w:rPr>
          <w:spacing w:val="-5"/>
        </w:rPr>
        <w:t xml:space="preserve"> </w:t>
      </w:r>
      <w:r>
        <w:t xml:space="preserve">информационной</w:t>
      </w:r>
      <w:r>
        <w:rPr>
          <w:spacing w:val="-5"/>
        </w:rPr>
        <w:t xml:space="preserve"> </w:t>
      </w:r>
      <w:r>
        <w:t xml:space="preserve">рассылки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электронным</w:t>
      </w:r>
      <w:r>
        <w:rPr>
          <w:spacing w:val="-7"/>
        </w:rPr>
        <w:t xml:space="preserve"> </w:t>
      </w:r>
      <w:r>
        <w:t xml:space="preserve">адресам</w:t>
      </w:r>
      <w:r>
        <w:rPr>
          <w:spacing w:val="-6"/>
        </w:rPr>
        <w:t xml:space="preserve"> </w:t>
      </w:r>
      <w:r>
        <w:t xml:space="preserve">Пользователей,</w:t>
      </w:r>
      <w:r>
        <w:rPr>
          <w:spacing w:val="-5"/>
        </w:rPr>
        <w:t xml:space="preserve"> </w:t>
      </w:r>
      <w:r>
        <w:t xml:space="preserve">предоставление доступа к функционалу и информации, расположенной на сайте или иные цели в соответствии с функционалом сайта.</w:t>
      </w:r>
      <w:r/>
    </w:p>
    <w:p>
      <w:pPr>
        <w:pStyle w:val="625"/>
        <w:ind w:left="0"/>
        <w:spacing w:before="123"/>
      </w:pPr>
      <w:r/>
      <w:r/>
    </w:p>
    <w:p>
      <w:pPr>
        <w:pStyle w:val="626"/>
      </w:pPr>
      <w:r>
        <w:t xml:space="preserve">Цель</w:t>
      </w:r>
      <w:r>
        <w:rPr>
          <w:spacing w:val="-11"/>
        </w:rPr>
        <w:t xml:space="preserve"> </w:t>
      </w:r>
      <w:r>
        <w:t xml:space="preserve">использования</w:t>
      </w:r>
      <w:r>
        <w:rPr>
          <w:spacing w:val="-9"/>
        </w:rPr>
        <w:t xml:space="preserve"> </w:t>
      </w:r>
      <w:r>
        <w:t xml:space="preserve">веб-аналитики</w:t>
      </w:r>
      <w:r>
        <w:rPr>
          <w:spacing w:val="-9"/>
        </w:rPr>
        <w:t xml:space="preserve"> </w:t>
      </w:r>
      <w:r>
        <w:rPr>
          <w:spacing w:val="-2"/>
        </w:rPr>
        <w:t xml:space="preserve">(метрик):</w:t>
      </w:r>
      <w:r/>
    </w:p>
    <w:p>
      <w:pPr>
        <w:pStyle w:val="625"/>
        <w:spacing w:before="114"/>
      </w:pPr>
      <w:r>
        <w:t xml:space="preserve">На</w:t>
      </w:r>
      <w:r>
        <w:rPr>
          <w:spacing w:val="-6"/>
        </w:rPr>
        <w:t xml:space="preserve"> </w:t>
      </w:r>
      <w:r>
        <w:t xml:space="preserve">веб-сайте</w:t>
      </w:r>
      <w:r>
        <w:rPr>
          <w:spacing w:val="-2"/>
        </w:rPr>
        <w:t xml:space="preserve"> </w:t>
      </w:r>
      <w:r>
        <w:t xml:space="preserve">ООО "ФЛОРТЭК"</w:t>
      </w:r>
      <w:r>
        <w:rPr>
          <w:spacing w:val="-2"/>
        </w:rPr>
        <w:t xml:space="preserve"> </w:t>
      </w:r>
      <w:r>
        <w:t xml:space="preserve">используется</w:t>
      </w:r>
      <w:r>
        <w:rPr>
          <w:spacing w:val="-2"/>
        </w:rPr>
        <w:t xml:space="preserve"> </w:t>
      </w:r>
      <w:r>
        <w:t xml:space="preserve">Яндекс метрика,</w:t>
      </w:r>
      <w:r>
        <w:rPr>
          <w:spacing w:val="-2"/>
        </w:rPr>
        <w:t xml:space="preserve"> </w:t>
      </w:r>
      <w:r>
        <w:t xml:space="preserve">Рамблер,</w:t>
      </w:r>
      <w:r>
        <w:rPr>
          <w:spacing w:val="2"/>
        </w:rPr>
        <w:t xml:space="preserve"> </w:t>
      </w:r>
      <w:r>
        <w:t xml:space="preserve">Top</w:t>
      </w:r>
      <w:r>
        <w:rPr>
          <w:spacing w:val="-2"/>
        </w:rPr>
        <w:t xml:space="preserve"> </w:t>
      </w:r>
      <w:r>
        <w:t xml:space="preserve">Mail.</w:t>
      </w:r>
      <w:r>
        <w:rPr>
          <w:spacing w:val="56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rPr>
          <w:spacing w:val="-2"/>
        </w:rPr>
        <w:t xml:space="preserve">использовании</w:t>
      </w:r>
      <w:r/>
    </w:p>
    <w:p>
      <w:pPr>
        <w:pStyle w:val="625"/>
      </w:pPr>
      <w:r>
        <w:t xml:space="preserve">веб-русурса</w:t>
      </w:r>
      <w:r>
        <w:rPr>
          <w:spacing w:val="-5"/>
        </w:rPr>
        <w:t xml:space="preserve"> </w:t>
      </w:r>
      <w:r>
        <w:t xml:space="preserve">ООО "ФЛОРТЭК"</w:t>
      </w:r>
      <w:r>
        <w:rPr>
          <w:spacing w:val="-4"/>
        </w:rPr>
        <w:t xml:space="preserve"> </w:t>
      </w:r>
      <w:r>
        <w:t xml:space="preserve">метрики</w:t>
      </w:r>
      <w:r>
        <w:rPr>
          <w:spacing w:val="-4"/>
        </w:rPr>
        <w:t xml:space="preserve"> </w:t>
      </w:r>
      <w:r>
        <w:t xml:space="preserve">собирают</w:t>
      </w:r>
      <w:r>
        <w:rPr>
          <w:spacing w:val="-6"/>
        </w:rPr>
        <w:t xml:space="preserve"> </w:t>
      </w:r>
      <w:r>
        <w:t xml:space="preserve">информацию</w:t>
      </w:r>
      <w:r>
        <w:rPr>
          <w:spacing w:val="-4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пользователе,</w:t>
      </w:r>
      <w:r>
        <w:rPr>
          <w:spacing w:val="-4"/>
        </w:rPr>
        <w:t xml:space="preserve"> </w:t>
      </w:r>
      <w:r>
        <w:t xml:space="preserve">изучают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перемещение по веб-сайту и отправляют на свои сервера для обработки.</w:t>
      </w:r>
      <w:r/>
    </w:p>
    <w:p>
      <w:pPr>
        <w:pStyle w:val="625"/>
        <w:ind w:left="0"/>
        <w:spacing w:before="124"/>
      </w:pPr>
      <w:r/>
      <w:r/>
    </w:p>
    <w:p>
      <w:pPr>
        <w:pStyle w:val="626"/>
      </w:pPr>
      <w:r>
        <w:t xml:space="preserve">Что</w:t>
      </w:r>
      <w:r>
        <w:rPr>
          <w:spacing w:val="-5"/>
        </w:rPr>
        <w:t xml:space="preserve"> </w:t>
      </w:r>
      <w:r>
        <w:t xml:space="preserve">мы</w:t>
      </w:r>
      <w:r>
        <w:rPr>
          <w:spacing w:val="-4"/>
        </w:rPr>
        <w:t xml:space="preserve"> </w:t>
      </w:r>
      <w:r>
        <w:rPr>
          <w:spacing w:val="-2"/>
        </w:rPr>
        <w:t xml:space="preserve">гарантируем</w:t>
      </w:r>
      <w:r/>
    </w:p>
    <w:p>
      <w:pPr>
        <w:pStyle w:val="625"/>
        <w:spacing w:before="116"/>
      </w:pPr>
      <w:r>
        <w:t xml:space="preserve">ООО "ФЛОРТЭК"</w:t>
      </w:r>
      <w:r>
        <w:rPr>
          <w:spacing w:val="-3"/>
        </w:rPr>
        <w:t xml:space="preserve"> </w:t>
      </w:r>
      <w:r>
        <w:t xml:space="preserve">ответственно</w:t>
      </w:r>
      <w:r>
        <w:rPr>
          <w:spacing w:val="-11"/>
        </w:rPr>
        <w:t xml:space="preserve"> </w:t>
      </w:r>
      <w:r>
        <w:t xml:space="preserve">относится</w:t>
      </w:r>
      <w:r>
        <w:rPr>
          <w:spacing w:val="-15"/>
        </w:rPr>
        <w:t xml:space="preserve"> </w:t>
      </w:r>
      <w:r>
        <w:t xml:space="preserve">к</w:t>
      </w:r>
      <w:r>
        <w:rPr>
          <w:spacing w:val="-13"/>
        </w:rPr>
        <w:t xml:space="preserve"> </w:t>
      </w:r>
      <w:r>
        <w:t xml:space="preserve">вопросу</w:t>
      </w:r>
      <w:r>
        <w:rPr>
          <w:spacing w:val="-16"/>
        </w:rPr>
        <w:t xml:space="preserve"> </w:t>
      </w:r>
      <w:r>
        <w:t xml:space="preserve">конфиденциальности</w:t>
      </w:r>
      <w:r>
        <w:rPr>
          <w:spacing w:val="-10"/>
        </w:rPr>
        <w:t xml:space="preserve"> </w:t>
      </w:r>
      <w:r>
        <w:t xml:space="preserve">своих</w:t>
      </w:r>
      <w:r>
        <w:rPr>
          <w:spacing w:val="-15"/>
        </w:rPr>
        <w:t xml:space="preserve"> </w:t>
      </w:r>
      <w:r>
        <w:t xml:space="preserve">пользователей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уважает право каждого пользователя сайта на конфиденциальность.</w:t>
      </w:r>
      <w:r/>
    </w:p>
    <w:p>
      <w:pPr>
        <w:pStyle w:val="625"/>
        <w:ind w:left="0"/>
        <w:spacing w:before="5"/>
      </w:pPr>
      <w:r/>
      <w:r/>
    </w:p>
    <w:p>
      <w:pPr>
        <w:pStyle w:val="625"/>
      </w:pPr>
      <w:r>
        <w:t xml:space="preserve">ООО "ФЛОРТЭК" гарантирует, что никакая полученная от Вас информация никогда и ни при каких условиях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будет</w:t>
      </w:r>
      <w:r>
        <w:rPr>
          <w:spacing w:val="-12"/>
        </w:rPr>
        <w:t xml:space="preserve"> </w:t>
      </w:r>
      <w:r>
        <w:t xml:space="preserve">предоставлена</w:t>
      </w:r>
      <w:r>
        <w:rPr>
          <w:spacing w:val="-14"/>
        </w:rPr>
        <w:t xml:space="preserve"> </w:t>
      </w:r>
      <w:r>
        <w:t xml:space="preserve">третьим</w:t>
      </w:r>
      <w:r>
        <w:rPr>
          <w:spacing w:val="-10"/>
        </w:rPr>
        <w:t xml:space="preserve"> </w:t>
      </w:r>
      <w:r>
        <w:t xml:space="preserve">лицам</w:t>
      </w:r>
      <w:r>
        <w:rPr>
          <w:spacing w:val="-15"/>
        </w:rPr>
        <w:t xml:space="preserve"> </w:t>
      </w:r>
      <w:r>
        <w:t xml:space="preserve">без</w:t>
      </w:r>
      <w:r>
        <w:rPr>
          <w:spacing w:val="-9"/>
        </w:rPr>
        <w:t xml:space="preserve"> </w:t>
      </w:r>
      <w:r>
        <w:t xml:space="preserve">Вашего</w:t>
      </w:r>
      <w:r>
        <w:rPr>
          <w:spacing w:val="-13"/>
        </w:rPr>
        <w:t xml:space="preserve"> </w:t>
      </w:r>
      <w:r>
        <w:t xml:space="preserve">согласия,</w:t>
      </w:r>
      <w:r>
        <w:rPr>
          <w:spacing w:val="-10"/>
        </w:rPr>
        <w:t xml:space="preserve"> </w:t>
      </w:r>
      <w:r>
        <w:t xml:space="preserve">за</w:t>
      </w:r>
      <w:r>
        <w:rPr>
          <w:spacing w:val="-14"/>
        </w:rPr>
        <w:t xml:space="preserve"> </w:t>
      </w:r>
      <w:r>
        <w:t xml:space="preserve">исключением</w:t>
      </w:r>
      <w:r>
        <w:rPr>
          <w:spacing w:val="-10"/>
        </w:rPr>
        <w:t xml:space="preserve"> </w:t>
      </w:r>
      <w:r>
        <w:t xml:space="preserve">случаев, предусмотренных действующим законодательством Российской Федерации.</w:t>
      </w:r>
      <w:r/>
    </w:p>
    <w:p>
      <w:pPr>
        <w:pStyle w:val="625"/>
        <w:ind w:left="0"/>
        <w:spacing w:before="7"/>
      </w:pPr>
      <w:r/>
      <w:r/>
    </w:p>
    <w:p>
      <w:pPr>
        <w:pStyle w:val="625"/>
      </w:pPr>
      <w:r>
        <w:t xml:space="preserve">ООО "ФЛОРТЭК"</w:t>
      </w:r>
      <w:r>
        <w:rPr>
          <w:spacing w:val="-1"/>
        </w:rPr>
        <w:t xml:space="preserve"> </w:t>
      </w:r>
      <w:r>
        <w:t xml:space="preserve">гарантирует,</w:t>
      </w:r>
      <w:r>
        <w:rPr>
          <w:spacing w:val="-2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персональные</w:t>
      </w:r>
      <w:r>
        <w:rPr>
          <w:spacing w:val="-4"/>
        </w:rPr>
        <w:t xml:space="preserve"> </w:t>
      </w:r>
      <w:r>
        <w:t xml:space="preserve">данные,</w:t>
      </w:r>
      <w:r>
        <w:rPr>
          <w:spacing w:val="-2"/>
        </w:rPr>
        <w:t xml:space="preserve"> </w:t>
      </w:r>
      <w:r>
        <w:t xml:space="preserve">передаваемые</w:t>
      </w:r>
      <w:r>
        <w:rPr>
          <w:spacing w:val="-3"/>
        </w:rPr>
        <w:t xml:space="preserve"> </w:t>
      </w:r>
      <w:r>
        <w:t xml:space="preserve">Вами</w:t>
      </w:r>
      <w:r>
        <w:rPr>
          <w:spacing w:val="3"/>
        </w:rPr>
        <w:t xml:space="preserve"> </w:t>
      </w:r>
      <w:r>
        <w:t xml:space="preserve">ООО "ФЛОРТЭК"</w:t>
      </w:r>
      <w:r>
        <w:t xml:space="preserve">,</w:t>
      </w:r>
      <w:r>
        <w:rPr>
          <w:spacing w:val="-2"/>
        </w:rPr>
        <w:t xml:space="preserve"> будут</w:t>
      </w:r>
      <w:r/>
    </w:p>
    <w:p>
      <w:pPr>
        <w:pStyle w:val="625"/>
        <w:ind w:right="330"/>
      </w:pPr>
      <w:r>
        <w:t xml:space="preserve">обрабатываться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строгом</w:t>
      </w:r>
      <w:r>
        <w:rPr>
          <w:spacing w:val="-15"/>
        </w:rPr>
        <w:t xml:space="preserve"> </w:t>
      </w:r>
      <w:r>
        <w:t xml:space="preserve">соответствии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действующим</w:t>
      </w:r>
      <w:r>
        <w:rPr>
          <w:spacing w:val="-15"/>
        </w:rPr>
        <w:t xml:space="preserve"> </w:t>
      </w:r>
      <w:r>
        <w:t xml:space="preserve">законодательством.</w:t>
      </w:r>
      <w:r>
        <w:rPr>
          <w:spacing w:val="-15"/>
        </w:rPr>
        <w:t xml:space="preserve"> </w:t>
      </w:r>
      <w:r>
        <w:t xml:space="preserve">Данные</w:t>
      </w:r>
      <w:r>
        <w:rPr>
          <w:spacing w:val="-16"/>
        </w:rPr>
        <w:t xml:space="preserve"> </w:t>
      </w:r>
      <w:r>
        <w:t xml:space="preserve">находятся</w:t>
      </w:r>
      <w:r>
        <w:rPr>
          <w:spacing w:val="-15"/>
        </w:rPr>
        <w:t xml:space="preserve"> </w:t>
      </w:r>
      <w:r>
        <w:t xml:space="preserve">на серверах РФ, защищены в соответствии с действующем законодательством.</w:t>
      </w:r>
      <w:r/>
    </w:p>
    <w:p>
      <w:pPr>
        <w:pStyle w:val="625"/>
        <w:ind w:left="0"/>
        <w:spacing w:before="8"/>
      </w:pPr>
      <w:r/>
      <w:r/>
    </w:p>
    <w:p>
      <w:pPr>
        <w:pStyle w:val="625"/>
      </w:pPr>
      <w:r>
        <w:t xml:space="preserve">Биометрические</w:t>
      </w:r>
      <w:r>
        <w:rPr>
          <w:spacing w:val="-15"/>
        </w:rPr>
        <w:t xml:space="preserve"> </w:t>
      </w:r>
      <w:r>
        <w:t xml:space="preserve">Данные</w:t>
      </w:r>
      <w:r>
        <w:rPr>
          <w:spacing w:val="-15"/>
        </w:rPr>
        <w:t xml:space="preserve"> </w:t>
      </w:r>
      <w:r>
        <w:t xml:space="preserve">(сведения,</w:t>
      </w:r>
      <w:r>
        <w:rPr>
          <w:spacing w:val="-15"/>
        </w:rPr>
        <w:t xml:space="preserve"> </w:t>
      </w:r>
      <w:r>
        <w:t xml:space="preserve">которые</w:t>
      </w:r>
      <w:r>
        <w:rPr>
          <w:spacing w:val="-15"/>
        </w:rPr>
        <w:t xml:space="preserve"> </w:t>
      </w:r>
      <w:r>
        <w:t xml:space="preserve">характеризуют</w:t>
      </w:r>
      <w:r>
        <w:rPr>
          <w:spacing w:val="-15"/>
        </w:rPr>
        <w:t xml:space="preserve"> </w:t>
      </w:r>
      <w:r>
        <w:t xml:space="preserve">физиологические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Данные) в ООО "ФЛОРТЭК" не </w:t>
      </w:r>
      <w:r>
        <w:rPr>
          <w:spacing w:val="-2"/>
        </w:rPr>
        <w:t xml:space="preserve">обрабатываются.</w:t>
      </w:r>
      <w:r/>
    </w:p>
    <w:p>
      <w:pPr>
        <w:pStyle w:val="625"/>
        <w:ind w:left="0"/>
        <w:spacing w:before="7"/>
      </w:pPr>
      <w:r/>
      <w:r/>
    </w:p>
    <w:p>
      <w:pPr>
        <w:pStyle w:val="625"/>
        <w:spacing w:before="1"/>
      </w:pPr>
      <w:r>
        <w:t xml:space="preserve">ООО "ФЛОРТЭК"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осуществляет</w:t>
      </w:r>
      <w:r>
        <w:rPr>
          <w:spacing w:val="-11"/>
        </w:rPr>
        <w:t xml:space="preserve"> </w:t>
      </w:r>
      <w:r>
        <w:t xml:space="preserve">трансграничную</w:t>
      </w:r>
      <w:r>
        <w:rPr>
          <w:spacing w:val="-10"/>
        </w:rPr>
        <w:t xml:space="preserve"> </w:t>
      </w:r>
      <w:r>
        <w:t xml:space="preserve">передачу</w:t>
      </w:r>
      <w:r>
        <w:rPr>
          <w:spacing w:val="-14"/>
        </w:rPr>
        <w:t xml:space="preserve"> </w:t>
      </w:r>
      <w:r>
        <w:rPr>
          <w:spacing w:val="-2"/>
        </w:rPr>
        <w:t xml:space="preserve">Данных.</w:t>
      </w:r>
      <w:r/>
    </w:p>
    <w:p>
      <w:pPr>
        <w:pStyle w:val="625"/>
        <w:ind w:left="0"/>
        <w:spacing w:before="7"/>
      </w:pPr>
      <w:r/>
      <w:r/>
    </w:p>
    <w:p>
      <w:pPr>
        <w:pStyle w:val="625"/>
      </w:pPr>
      <w:r>
        <w:t xml:space="preserve">В</w:t>
      </w:r>
      <w:r>
        <w:rPr>
          <w:spacing w:val="-6"/>
        </w:rPr>
        <w:t xml:space="preserve"> </w:t>
      </w:r>
      <w:r>
        <w:t xml:space="preserve">случаях,</w:t>
      </w:r>
      <w:r>
        <w:rPr>
          <w:spacing w:val="-2"/>
        </w:rPr>
        <w:t xml:space="preserve"> </w:t>
      </w:r>
      <w:r>
        <w:t xml:space="preserve">установленных</w:t>
      </w:r>
      <w:r>
        <w:rPr>
          <w:spacing w:val="-3"/>
        </w:rPr>
        <w:t xml:space="preserve"> </w:t>
      </w:r>
      <w:r>
        <w:t xml:space="preserve">законодательством</w:t>
      </w:r>
      <w:r>
        <w:rPr>
          <w:spacing w:val="-3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Федерации,</w:t>
      </w:r>
      <w:r>
        <w:rPr>
          <w:spacing w:val="-1"/>
        </w:rPr>
        <w:t xml:space="preserve"> </w:t>
      </w:r>
      <w:r>
        <w:t xml:space="preserve">ООО "ФЛОРТЭК"</w:t>
      </w:r>
      <w:r>
        <w:rPr>
          <w:spacing w:val="-2"/>
        </w:rPr>
        <w:t xml:space="preserve"> вправе</w:t>
      </w:r>
      <w:r/>
    </w:p>
    <w:p>
      <w:pPr>
        <w:pStyle w:val="625"/>
      </w:pPr>
      <w:r>
        <w:t xml:space="preserve">осуществлять</w:t>
      </w:r>
      <w:r>
        <w:rPr>
          <w:spacing w:val="-15"/>
        </w:rPr>
        <w:t xml:space="preserve"> </w:t>
      </w:r>
      <w:r>
        <w:t xml:space="preserve">передачу</w:t>
      </w:r>
      <w:r>
        <w:rPr>
          <w:spacing w:val="-15"/>
        </w:rPr>
        <w:t xml:space="preserve"> </w:t>
      </w:r>
      <w:r>
        <w:t xml:space="preserve">Данных</w:t>
      </w:r>
      <w:r>
        <w:rPr>
          <w:spacing w:val="-15"/>
        </w:rPr>
        <w:t xml:space="preserve"> </w:t>
      </w:r>
      <w:r>
        <w:t xml:space="preserve">третьим</w:t>
      </w:r>
      <w:r>
        <w:rPr>
          <w:spacing w:val="-15"/>
        </w:rPr>
        <w:t xml:space="preserve"> </w:t>
      </w:r>
      <w:r>
        <w:t xml:space="preserve">лицам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случаях,</w:t>
      </w:r>
      <w:r>
        <w:rPr>
          <w:spacing w:val="-15"/>
        </w:rPr>
        <w:t xml:space="preserve"> </w:t>
      </w:r>
      <w:r>
        <w:t xml:space="preserve">предусмотренных</w:t>
      </w:r>
      <w:r>
        <w:rPr>
          <w:spacing w:val="-15"/>
        </w:rPr>
        <w:t xml:space="preserve"> </w:t>
      </w:r>
      <w:r>
        <w:t xml:space="preserve">законодательством Российской Федерации.</w:t>
      </w:r>
      <w:r/>
    </w:p>
    <w:p>
      <w:pPr>
        <w:pStyle w:val="625"/>
        <w:ind w:left="0"/>
        <w:spacing w:before="12"/>
      </w:pPr>
      <w:r/>
      <w:r/>
    </w:p>
    <w:p>
      <w:pPr>
        <w:pStyle w:val="625"/>
        <w:spacing w:line="237" w:lineRule="auto"/>
      </w:pPr>
      <w:r>
        <w:t xml:space="preserve">ООО "ФЛОРТЭК"</w:t>
      </w:r>
      <w:r>
        <w:rPr>
          <w:spacing w:val="-2"/>
        </w:rPr>
        <w:t xml:space="preserve"> </w:t>
      </w:r>
      <w:r>
        <w:t xml:space="preserve">вправе</w:t>
      </w:r>
      <w:r>
        <w:rPr>
          <w:spacing w:val="-15"/>
        </w:rPr>
        <w:t xml:space="preserve"> </w:t>
      </w:r>
      <w:r>
        <w:t xml:space="preserve">поручить</w:t>
      </w:r>
      <w:r>
        <w:rPr>
          <w:spacing w:val="-10"/>
        </w:rPr>
        <w:t xml:space="preserve"> </w:t>
      </w:r>
      <w:r>
        <w:t xml:space="preserve">обработку</w:t>
      </w:r>
      <w:r>
        <w:rPr>
          <w:spacing w:val="-17"/>
        </w:rPr>
        <w:t xml:space="preserve"> </w:t>
      </w:r>
      <w:r>
        <w:t xml:space="preserve">Данных</w:t>
      </w:r>
      <w:r>
        <w:rPr>
          <w:spacing w:val="-13"/>
        </w:rPr>
        <w:t xml:space="preserve"> </w:t>
      </w:r>
      <w:r>
        <w:t xml:space="preserve">субъектов</w:t>
      </w:r>
      <w:r>
        <w:rPr>
          <w:spacing w:val="-12"/>
        </w:rPr>
        <w:t xml:space="preserve"> </w:t>
      </w:r>
      <w:r>
        <w:t xml:space="preserve">Данных</w:t>
      </w:r>
      <w:r>
        <w:rPr>
          <w:spacing w:val="-13"/>
        </w:rPr>
        <w:t xml:space="preserve"> </w:t>
      </w:r>
      <w:r>
        <w:t xml:space="preserve">третьим</w:t>
      </w:r>
      <w:r>
        <w:rPr>
          <w:spacing w:val="-13"/>
        </w:rPr>
        <w:t xml:space="preserve"> </w:t>
      </w:r>
      <w:r>
        <w:t xml:space="preserve">лицам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согласия субъекта Данных, на основании заключаемого с этими лицами договора.</w:t>
      </w:r>
      <w:r/>
    </w:p>
    <w:p>
      <w:pPr>
        <w:spacing w:after="0" w:line="237" w:lineRule="auto"/>
        <w:sectPr>
          <w:footnotePr/>
          <w:endnotePr/>
          <w:type w:val="nextPage"/>
          <w:pgSz w:w="11900" w:h="16850" w:orient="portrait"/>
          <w:pgMar w:top="760" w:right="48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5"/>
        <w:spacing w:before="73"/>
      </w:pPr>
      <w:r>
        <w:t xml:space="preserve">Лица, осуществляющие обработку Данных на основании заключаемого с Компанией договора (поручения</w:t>
      </w:r>
      <w:r>
        <w:rPr>
          <w:spacing w:val="-15"/>
        </w:rPr>
        <w:t xml:space="preserve"> </w:t>
      </w:r>
      <w:r>
        <w:t xml:space="preserve">оператора),</w:t>
      </w:r>
      <w:r>
        <w:rPr>
          <w:spacing w:val="-15"/>
        </w:rPr>
        <w:t xml:space="preserve"> </w:t>
      </w:r>
      <w:r>
        <w:t xml:space="preserve">обязуются</w:t>
      </w:r>
      <w:r>
        <w:rPr>
          <w:spacing w:val="-11"/>
        </w:rPr>
        <w:t xml:space="preserve"> </w:t>
      </w:r>
      <w:r>
        <w:t xml:space="preserve">соблюдать</w:t>
      </w:r>
      <w:r>
        <w:rPr>
          <w:spacing w:val="-12"/>
        </w:rPr>
        <w:t xml:space="preserve"> </w:t>
      </w:r>
      <w:r>
        <w:t xml:space="preserve">принципы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правила</w:t>
      </w:r>
      <w:r>
        <w:rPr>
          <w:spacing w:val="-15"/>
        </w:rPr>
        <w:t xml:space="preserve"> </w:t>
      </w:r>
      <w:r>
        <w:t xml:space="preserve">обработки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защиты</w:t>
      </w:r>
      <w:r>
        <w:rPr>
          <w:spacing w:val="-13"/>
        </w:rPr>
        <w:t xml:space="preserve"> </w:t>
      </w:r>
      <w:r>
        <w:t xml:space="preserve">Данных, предусмотренные Законом. Для каждого третьего лица в договоре определяются перечень</w:t>
      </w:r>
      <w:r/>
    </w:p>
    <w:p>
      <w:pPr>
        <w:pStyle w:val="625"/>
      </w:pPr>
      <w:r>
        <w:t xml:space="preserve">действий</w:t>
      </w:r>
      <w:r>
        <w:rPr>
          <w:spacing w:val="-4"/>
        </w:rPr>
        <w:t xml:space="preserve"> </w:t>
      </w:r>
      <w:r>
        <w:t xml:space="preserve">(операций)</w:t>
      </w:r>
      <w:r>
        <w:rPr>
          <w:spacing w:val="-5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Данными,</w:t>
      </w:r>
      <w:r>
        <w:rPr>
          <w:spacing w:val="-7"/>
        </w:rPr>
        <w:t xml:space="preserve"> </w:t>
      </w:r>
      <w:r>
        <w:t xml:space="preserve">которые</w:t>
      </w:r>
      <w:r>
        <w:rPr>
          <w:spacing w:val="-6"/>
        </w:rPr>
        <w:t xml:space="preserve"> </w:t>
      </w:r>
      <w:r>
        <w:t xml:space="preserve">будут</w:t>
      </w:r>
      <w:r>
        <w:rPr>
          <w:spacing w:val="-4"/>
        </w:rPr>
        <w:t xml:space="preserve"> </w:t>
      </w:r>
      <w:r>
        <w:t xml:space="preserve">совершаться</w:t>
      </w:r>
      <w:r>
        <w:rPr>
          <w:spacing w:val="-5"/>
        </w:rPr>
        <w:t xml:space="preserve"> </w:t>
      </w:r>
      <w:r>
        <w:t xml:space="preserve">третьим</w:t>
      </w:r>
      <w:r>
        <w:rPr>
          <w:spacing w:val="-5"/>
        </w:rPr>
        <w:t xml:space="preserve"> </w:t>
      </w:r>
      <w:r>
        <w:t xml:space="preserve">лицом,</w:t>
      </w:r>
      <w:r>
        <w:rPr>
          <w:spacing w:val="-5"/>
        </w:rPr>
        <w:t xml:space="preserve"> </w:t>
      </w:r>
      <w:r>
        <w:t xml:space="preserve">осуществляющим обработку Данных, цели обработки, устанавливается обязанность такого лица соблюдать конфиденциальность и обеспечивать безопасность Данных при их обработке, указываются</w:t>
      </w:r>
      <w:r/>
    </w:p>
    <w:p>
      <w:pPr>
        <w:pStyle w:val="625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защите</w:t>
      </w:r>
      <w:r>
        <w:rPr>
          <w:spacing w:val="-2"/>
        </w:rPr>
        <w:t xml:space="preserve"> </w:t>
      </w:r>
      <w:r>
        <w:t xml:space="preserve">обрабатываемых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rPr>
          <w:spacing w:val="-2"/>
        </w:rPr>
        <w:t xml:space="preserve">Законом.</w:t>
      </w:r>
      <w:r/>
    </w:p>
    <w:p>
      <w:pPr>
        <w:pStyle w:val="625"/>
        <w:ind w:left="0"/>
        <w:spacing w:before="5"/>
      </w:pPr>
      <w:r/>
      <w:r/>
    </w:p>
    <w:p>
      <w:pPr>
        <w:pStyle w:val="625"/>
        <w:spacing w:before="1"/>
      </w:pPr>
      <w:r>
        <w:t xml:space="preserve">В целях исполнения требований действующего законодательства Российской Федерации и своих договорных обязательств обработка Данных в ООО "ФЛОРТЭК" осуществляется как с использованием, 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без</w:t>
      </w:r>
      <w:r>
        <w:rPr>
          <w:spacing w:val="-14"/>
        </w:rPr>
        <w:t xml:space="preserve"> </w:t>
      </w:r>
      <w:r>
        <w:t xml:space="preserve">использования</w:t>
      </w:r>
      <w:r>
        <w:rPr>
          <w:spacing w:val="-13"/>
        </w:rPr>
        <w:t xml:space="preserve"> </w:t>
      </w:r>
      <w:r>
        <w:t xml:space="preserve">средств</w:t>
      </w:r>
      <w:r>
        <w:rPr>
          <w:spacing w:val="-12"/>
        </w:rPr>
        <w:t xml:space="preserve"> </w:t>
      </w:r>
      <w:r>
        <w:t xml:space="preserve">автоматизации.</w:t>
      </w:r>
      <w:r>
        <w:rPr>
          <w:spacing w:val="-11"/>
        </w:rPr>
        <w:t xml:space="preserve"> </w:t>
      </w:r>
      <w:r>
        <w:t xml:space="preserve">Совокупность</w:t>
      </w:r>
      <w:r>
        <w:rPr>
          <w:spacing w:val="-10"/>
        </w:rPr>
        <w:t xml:space="preserve"> </w:t>
      </w:r>
      <w:r>
        <w:t xml:space="preserve">операций</w:t>
      </w:r>
      <w:r>
        <w:rPr>
          <w:spacing w:val="-13"/>
        </w:rPr>
        <w:t xml:space="preserve"> </w:t>
      </w:r>
      <w:r>
        <w:t xml:space="preserve">обработки</w:t>
      </w:r>
      <w:r>
        <w:rPr>
          <w:spacing w:val="-13"/>
        </w:rPr>
        <w:t xml:space="preserve"> </w:t>
      </w:r>
      <w:r>
        <w:t xml:space="preserve">включает</w:t>
      </w:r>
      <w:r>
        <w:rPr>
          <w:spacing w:val="-14"/>
        </w:rPr>
        <w:t xml:space="preserve"> </w:t>
      </w:r>
      <w: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Данных.</w:t>
      </w:r>
      <w:r/>
    </w:p>
    <w:p>
      <w:pPr>
        <w:pStyle w:val="625"/>
        <w:ind w:left="0"/>
        <w:spacing w:before="7"/>
      </w:pPr>
      <w:r/>
      <w:r/>
    </w:p>
    <w:p>
      <w:pPr>
        <w:pStyle w:val="625"/>
      </w:pPr>
      <w:r>
        <w:t xml:space="preserve">В</w:t>
      </w:r>
      <w:r>
        <w:rPr>
          <w:spacing w:val="-17"/>
        </w:rPr>
        <w:t xml:space="preserve"> </w:t>
      </w:r>
      <w:r>
        <w:t xml:space="preserve">ООО "ФЛОРТЭК"</w:t>
      </w:r>
      <w:r>
        <w:rPr>
          <w:spacing w:val="-15"/>
        </w:rPr>
        <w:t xml:space="preserve"> </w:t>
      </w:r>
      <w:r>
        <w:t xml:space="preserve">запрещается</w:t>
      </w:r>
      <w:r>
        <w:rPr>
          <w:spacing w:val="-15"/>
        </w:rPr>
        <w:t xml:space="preserve"> </w:t>
      </w:r>
      <w:r>
        <w:t xml:space="preserve">принятие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основании</w:t>
      </w:r>
      <w:r>
        <w:rPr>
          <w:spacing w:val="-15"/>
        </w:rPr>
        <w:t xml:space="preserve"> </w:t>
      </w:r>
      <w:r>
        <w:t xml:space="preserve">исключительно</w:t>
      </w:r>
      <w:r>
        <w:rPr>
          <w:spacing w:val="-15"/>
        </w:rPr>
        <w:t xml:space="preserve"> </w:t>
      </w:r>
      <w:r>
        <w:t xml:space="preserve">автоматизированной</w:t>
      </w:r>
      <w:r>
        <w:rPr>
          <w:spacing w:val="-14"/>
        </w:rPr>
        <w:t xml:space="preserve"> </w:t>
      </w:r>
      <w:r>
        <w:t xml:space="preserve">обработки Данных решений, порождающих юридические последствия в отношении субъекта Данных или иным образом затрагивающих его права и законные интересы, за исключением случаев</w:t>
      </w:r>
      <w:r/>
    </w:p>
    <w:p>
      <w:pPr>
        <w:pStyle w:val="625"/>
        <w:spacing w:before="1"/>
      </w:pPr>
      <w:r>
        <w:t xml:space="preserve">предусмотренных</w:t>
      </w:r>
      <w:r>
        <w:rPr>
          <w:spacing w:val="-8"/>
        </w:rPr>
        <w:t xml:space="preserve"> </w:t>
      </w:r>
      <w:r>
        <w:t xml:space="preserve">законодательством</w:t>
      </w:r>
      <w:r>
        <w:rPr>
          <w:spacing w:val="-5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rPr>
          <w:spacing w:val="-2"/>
        </w:rPr>
        <w:t xml:space="preserve">Федерации.</w:t>
      </w:r>
      <w:r/>
    </w:p>
    <w:p>
      <w:pPr>
        <w:spacing w:after="0"/>
        <w:sectPr>
          <w:footnotePr/>
          <w:endnotePr/>
          <w:type w:val="nextPage"/>
          <w:pgSz w:w="11900" w:h="16850" w:orient="portrait"/>
          <w:pgMar w:top="760" w:right="48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6"/>
        <w:ind w:left="142"/>
        <w:spacing w:before="77"/>
      </w:pPr>
      <w:r>
        <w:t xml:space="preserve">Требования</w:t>
      </w:r>
      <w:r>
        <w:rPr>
          <w:spacing w:val="-16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защите</w:t>
      </w:r>
      <w:r>
        <w:rPr>
          <w:spacing w:val="-12"/>
        </w:rPr>
        <w:t xml:space="preserve"> </w:t>
      </w:r>
      <w:r>
        <w:rPr>
          <w:spacing w:val="-2"/>
        </w:rPr>
        <w:t xml:space="preserve">Данных</w:t>
      </w:r>
      <w:r/>
    </w:p>
    <w:p>
      <w:pPr>
        <w:pStyle w:val="625"/>
        <w:spacing w:before="113"/>
      </w:pPr>
      <w:r>
        <w:t xml:space="preserve">ООО "ФЛОРТЭК" при обработке Данных принимает необходимые правовые, организационные и технические</w:t>
      </w:r>
      <w:r>
        <w:rPr>
          <w:spacing w:val="-9"/>
        </w:rPr>
        <w:t xml:space="preserve"> </w:t>
      </w:r>
      <w:r>
        <w:t xml:space="preserve">меры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защиты</w:t>
      </w:r>
      <w:r>
        <w:rPr>
          <w:spacing w:val="-9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13"/>
        </w:rPr>
        <w:t xml:space="preserve"> </w:t>
      </w:r>
      <w:r>
        <w:t xml:space="preserve">неправомерного</w:t>
      </w:r>
      <w:r>
        <w:rPr>
          <w:spacing w:val="-9"/>
        </w:rPr>
        <w:t xml:space="preserve"> </w:t>
      </w:r>
      <w:r>
        <w:t xml:space="preserve">и/или</w:t>
      </w:r>
      <w:r>
        <w:rPr>
          <w:spacing w:val="-9"/>
        </w:rPr>
        <w:t xml:space="preserve"> </w:t>
      </w:r>
      <w:r>
        <w:t xml:space="preserve">несанкционированного</w:t>
      </w:r>
      <w:r>
        <w:rPr>
          <w:spacing w:val="-7"/>
        </w:rPr>
        <w:t xml:space="preserve"> </w:t>
      </w:r>
      <w:r>
        <w:t xml:space="preserve">доступа</w:t>
      </w:r>
      <w:r>
        <w:rPr>
          <w:spacing w:val="-12"/>
        </w:rPr>
        <w:t xml:space="preserve"> </w:t>
      </w:r>
      <w:r>
        <w:t xml:space="preserve">к ним, уничтожения, изменения, блокирования, копирования, предоставления, распространения</w:t>
      </w:r>
      <w:r/>
    </w:p>
    <w:p>
      <w:pPr>
        <w:pStyle w:val="625"/>
        <w:ind w:right="2630"/>
        <w:spacing w:before="1" w:line="487" w:lineRule="auto"/>
      </w:pPr>
      <w:r>
        <w:t xml:space="preserve">Данных,</w:t>
      </w:r>
      <w:r>
        <w:rPr>
          <w:spacing w:val="-5"/>
        </w:rPr>
        <w:t xml:space="preserve"> </w:t>
      </w:r>
      <w:r>
        <w:t xml:space="preserve">а</w:t>
      </w:r>
      <w:r>
        <w:rPr>
          <w:spacing w:val="-6"/>
        </w:rPr>
        <w:t xml:space="preserve"> </w:t>
      </w:r>
      <w:r>
        <w:t xml:space="preserve">также</w:t>
      </w:r>
      <w:r>
        <w:rPr>
          <w:spacing w:val="-5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иных</w:t>
      </w:r>
      <w:r>
        <w:rPr>
          <w:spacing w:val="-4"/>
        </w:rPr>
        <w:t xml:space="preserve"> </w:t>
      </w:r>
      <w:r>
        <w:t xml:space="preserve">неправомерных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отношении</w:t>
      </w:r>
      <w:r>
        <w:rPr>
          <w:spacing w:val="-5"/>
        </w:rPr>
        <w:t xml:space="preserve"> </w:t>
      </w:r>
      <w:r>
        <w:t xml:space="preserve">Данных. К таким мерам в соответствии с Законом, в частности, относятся:</w:t>
      </w:r>
      <w:r/>
    </w:p>
    <w:p>
      <w:pPr>
        <w:pStyle w:val="628"/>
        <w:numPr>
          <w:ilvl w:val="1"/>
          <w:numId w:val="1"/>
        </w:numPr>
        <w:ind w:left="823" w:right="1745" w:hanging="284"/>
        <w:jc w:val="left"/>
        <w:spacing w:before="0" w:after="0" w:line="256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назначение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лица,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лица, ответственного за обеспечение безопасности Данных;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82"/>
        <w:jc w:val="left"/>
        <w:spacing w:before="0" w:after="0" w:line="266" w:lineRule="exact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Данных;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3" w:right="277" w:hanging="284"/>
        <w:jc w:val="left"/>
        <w:spacing w:before="11" w:after="0" w:line="249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правовых,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безопасности Данных: o определение угроз безопасности Данных при их обработке в информационных системах персональных данных;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3" w:right="504" w:hanging="284"/>
        <w:jc w:val="left"/>
        <w:spacing w:before="0" w:after="0" w:line="244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мер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Данных при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для выполнения требований к защите Данных, исполнение которых обеспечивает 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защищенности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3" w:right="293" w:hanging="284"/>
        <w:jc w:val="left"/>
        <w:spacing w:before="0" w:after="0" w:line="259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прошедших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установленном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средств защиты информации;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82"/>
        <w:jc w:val="left"/>
        <w:spacing w:before="0" w:after="0" w:line="263" w:lineRule="exact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принимаемых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ввода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 xml:space="preserve">в</w:t>
      </w:r>
      <w:r>
        <w:rPr>
          <w:sz w:val="24"/>
        </w:rPr>
      </w:r>
    </w:p>
    <w:p>
      <w:pPr>
        <w:pStyle w:val="625"/>
        <w:ind w:left="823"/>
        <w:spacing w:line="274" w:lineRule="exact"/>
      </w:pPr>
      <w:r>
        <w:t xml:space="preserve">эксплуатацию</w:t>
      </w:r>
      <w:r>
        <w:rPr>
          <w:spacing w:val="-17"/>
        </w:rPr>
        <w:t xml:space="preserve"> </w:t>
      </w:r>
      <w:r>
        <w:t xml:space="preserve">информационной</w:t>
      </w:r>
      <w:r>
        <w:rPr>
          <w:spacing w:val="-15"/>
        </w:rPr>
        <w:t xml:space="preserve"> </w:t>
      </w:r>
      <w:r>
        <w:t xml:space="preserve">системы</w:t>
      </w:r>
      <w:r>
        <w:rPr>
          <w:spacing w:val="-15"/>
        </w:rPr>
        <w:t xml:space="preserve"> </w:t>
      </w:r>
      <w:r>
        <w:t xml:space="preserve">персональных</w:t>
      </w:r>
      <w:r>
        <w:rPr>
          <w:spacing w:val="-14"/>
        </w:rPr>
        <w:t xml:space="preserve"> </w:t>
      </w:r>
      <w:r>
        <w:rPr>
          <w:spacing w:val="-2"/>
        </w:rPr>
        <w:t xml:space="preserve">данных;</w:t>
      </w:r>
      <w:r/>
    </w:p>
    <w:p>
      <w:pPr>
        <w:pStyle w:val="628"/>
        <w:numPr>
          <w:ilvl w:val="1"/>
          <w:numId w:val="1"/>
        </w:numPr>
        <w:ind w:left="823" w:right="300" w:hanging="284"/>
        <w:jc w:val="left"/>
        <w:spacing w:before="0" w:after="0" w:line="259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учете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машинных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носителей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машинных </w:t>
      </w:r>
      <w:r>
        <w:rPr>
          <w:spacing w:val="-2"/>
          <w:sz w:val="24"/>
        </w:rPr>
        <w:t xml:space="preserve">носителях;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82"/>
        <w:jc w:val="left"/>
        <w:spacing w:before="0" w:after="0" w:line="263" w:lineRule="exact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обнаружение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несанкционированного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 xml:space="preserve">по</w:t>
      </w:r>
      <w:r>
        <w:rPr>
          <w:sz w:val="24"/>
        </w:rPr>
      </w:r>
    </w:p>
    <w:p>
      <w:pPr>
        <w:pStyle w:val="625"/>
        <w:ind w:left="823"/>
        <w:spacing w:line="275" w:lineRule="exact"/>
      </w:pPr>
      <w:r>
        <w:t xml:space="preserve">недопущению</w:t>
      </w:r>
      <w:r>
        <w:rPr>
          <w:spacing w:val="-11"/>
        </w:rPr>
        <w:t xml:space="preserve"> </w:t>
      </w:r>
      <w:r>
        <w:t xml:space="preserve">подобных</w:t>
      </w:r>
      <w:r>
        <w:rPr>
          <w:spacing w:val="-12"/>
        </w:rPr>
        <w:t xml:space="preserve"> </w:t>
      </w:r>
      <w:r>
        <w:t xml:space="preserve">инцидентов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rPr>
          <w:spacing w:val="-2"/>
        </w:rPr>
        <w:t xml:space="preserve">дальнейшем;</w:t>
      </w:r>
      <w:r/>
    </w:p>
    <w:p>
      <w:pPr>
        <w:pStyle w:val="628"/>
        <w:numPr>
          <w:ilvl w:val="1"/>
          <w:numId w:val="1"/>
        </w:numPr>
        <w:ind w:left="823" w:right="1764" w:hanging="284"/>
        <w:jc w:val="left"/>
        <w:spacing w:before="0" w:after="0" w:line="259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восстановление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модифицированных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уничтоженных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вследствие несанкционированного доступа к ним;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82"/>
        <w:jc w:val="left"/>
        <w:spacing w:before="0" w:after="0" w:line="263" w:lineRule="exact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Данным,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обрабатываемым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системе</w:t>
      </w:r>
      <w:r>
        <w:rPr>
          <w:sz w:val="24"/>
        </w:rPr>
      </w:r>
    </w:p>
    <w:p>
      <w:pPr>
        <w:pStyle w:val="625"/>
        <w:ind w:left="823" w:right="330"/>
        <w:spacing w:before="15" w:line="237" w:lineRule="auto"/>
      </w:pPr>
      <w:r>
        <w:t xml:space="preserve">персональных</w:t>
      </w:r>
      <w:r>
        <w:rPr>
          <w:spacing w:val="-9"/>
        </w:rPr>
        <w:t xml:space="preserve"> </w:t>
      </w:r>
      <w:r>
        <w:t xml:space="preserve">данных,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3"/>
        </w:rPr>
        <w:t xml:space="preserve"> </w:t>
      </w:r>
      <w:r>
        <w:t xml:space="preserve">также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9"/>
        </w:rPr>
        <w:t xml:space="preserve"> </w:t>
      </w:r>
      <w:r>
        <w:t xml:space="preserve">регистрации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учета</w:t>
      </w:r>
      <w:r>
        <w:rPr>
          <w:spacing w:val="-9"/>
        </w:rPr>
        <w:t xml:space="preserve"> </w:t>
      </w:r>
      <w:r>
        <w:t xml:space="preserve">всех</w:t>
      </w:r>
      <w:r>
        <w:rPr>
          <w:spacing w:val="-6"/>
        </w:rPr>
        <w:t xml:space="preserve"> </w:t>
      </w:r>
      <w:r>
        <w:t xml:space="preserve">действий, совершаемых с Данными в информационной системе персональных данных;</w:t>
      </w:r>
      <w:r/>
    </w:p>
    <w:p>
      <w:pPr>
        <w:pStyle w:val="628"/>
        <w:numPr>
          <w:ilvl w:val="1"/>
          <w:numId w:val="1"/>
        </w:numPr>
        <w:ind w:left="823" w:right="826" w:hanging="284"/>
        <w:jc w:val="left"/>
        <w:spacing w:before="2" w:after="0" w:line="259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принимаемыми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мерами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уровнем защищенности информационных систем персональных данных;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82"/>
        <w:jc w:val="left"/>
        <w:spacing w:before="0" w:after="0" w:line="263" w:lineRule="exact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вреда,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причинен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субъектам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нарушения</w:t>
      </w:r>
      <w:r>
        <w:rPr>
          <w:sz w:val="24"/>
        </w:rPr>
      </w:r>
    </w:p>
    <w:p>
      <w:pPr>
        <w:pStyle w:val="625"/>
        <w:ind w:left="823" w:right="847"/>
        <w:spacing w:before="8"/>
      </w:pPr>
      <w:r>
        <w:t xml:space="preserve">требований Закона, соотношение указанного вреда и принимаемых Компанией мер, направленных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обеспечение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обязанностей,</w:t>
      </w:r>
      <w:r>
        <w:rPr>
          <w:spacing w:val="-15"/>
        </w:rPr>
        <w:t xml:space="preserve"> </w:t>
      </w:r>
      <w:r>
        <w:t xml:space="preserve">предусмотренных</w:t>
      </w:r>
      <w:r>
        <w:rPr>
          <w:spacing w:val="-15"/>
        </w:rPr>
        <w:t xml:space="preserve"> </w:t>
      </w:r>
      <w:r>
        <w:t xml:space="preserve">Законом;</w:t>
      </w:r>
      <w:r/>
    </w:p>
    <w:p>
      <w:pPr>
        <w:pStyle w:val="628"/>
        <w:numPr>
          <w:ilvl w:val="1"/>
          <w:numId w:val="1"/>
        </w:numPr>
        <w:ind w:left="823" w:right="1010" w:hanging="284"/>
        <w:jc w:val="left"/>
        <w:spacing w:before="1" w:after="0" w:line="259" w:lineRule="auto"/>
        <w:tabs>
          <w:tab w:val="left" w:pos="821" w:leader="none"/>
          <w:tab w:val="left" w:pos="823" w:leader="none"/>
        </w:tabs>
        <w:rPr>
          <w:sz w:val="24"/>
        </w:rPr>
      </w:pPr>
      <w:r>
        <w:rPr>
          <w:sz w:val="24"/>
        </w:rPr>
        <w:t xml:space="preserve"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условий,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исключающих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несанкционированный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материальным носителям Данных и обеспечивающих сохранность Данных;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82"/>
        <w:jc w:val="left"/>
        <w:spacing w:before="0" w:after="0" w:line="263" w:lineRule="exact"/>
        <w:tabs>
          <w:tab w:val="left" w:pos="822" w:leader="none"/>
        </w:tabs>
        <w:rPr>
          <w:sz w:val="24"/>
        </w:rPr>
      </w:pPr>
      <w:r>
        <w:rPr>
          <w:spacing w:val="-2"/>
          <w:sz w:val="24"/>
        </w:rPr>
        <w:t xml:space="preserve">ознакомление 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ООО "ФЛОРТЭК"</w:t>
      </w:r>
      <w:r>
        <w:rPr>
          <w:spacing w:val="-2"/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осуществляющих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обработку</w:t>
      </w:r>
      <w:r>
        <w:rPr>
          <w:sz w:val="24"/>
        </w:rPr>
      </w:r>
    </w:p>
    <w:p>
      <w:pPr>
        <w:pStyle w:val="625"/>
        <w:ind w:left="823"/>
        <w:spacing w:before="16" w:line="237" w:lineRule="auto"/>
      </w:pPr>
      <w:r>
        <w:t xml:space="preserve">Данных,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положениями</w:t>
      </w:r>
      <w:r>
        <w:rPr>
          <w:spacing w:val="-15"/>
        </w:rPr>
        <w:t xml:space="preserve"> </w:t>
      </w:r>
      <w:r>
        <w:t xml:space="preserve">законодательства</w:t>
      </w:r>
      <w:r>
        <w:rPr>
          <w:spacing w:val="-15"/>
        </w:rPr>
        <w:t xml:space="preserve"> </w:t>
      </w:r>
      <w:r>
        <w:t xml:space="preserve">Российской</w:t>
      </w:r>
      <w:r>
        <w:rPr>
          <w:spacing w:val="-15"/>
        </w:rPr>
        <w:t xml:space="preserve"> </w:t>
      </w:r>
      <w:r>
        <w:t xml:space="preserve">Федерации</w:t>
      </w:r>
      <w:r>
        <w:rPr>
          <w:spacing w:val="-15"/>
        </w:rPr>
        <w:t xml:space="preserve"> </w:t>
      </w:r>
      <w:r>
        <w:t xml:space="preserve">о</w:t>
      </w:r>
      <w:r>
        <w:rPr>
          <w:spacing w:val="-15"/>
        </w:rPr>
        <w:t xml:space="preserve"> </w:t>
      </w:r>
      <w:r>
        <w:t xml:space="preserve">Данных,</w:t>
      </w:r>
      <w:r>
        <w:rPr>
          <w:spacing w:val="-15"/>
        </w:rPr>
        <w:t xml:space="preserve"> </w:t>
      </w:r>
      <w:r>
        <w:t xml:space="preserve">локальными актами по вопросам обработки и защиты Данных, и обучение работников ООО "ФЛОРТЭК".</w:t>
      </w:r>
      <w:r/>
    </w:p>
    <w:p>
      <w:pPr>
        <w:pStyle w:val="625"/>
        <w:ind w:left="0"/>
        <w:spacing w:before="26"/>
      </w:pPr>
      <w:r/>
      <w:r/>
    </w:p>
    <w:p>
      <w:pPr>
        <w:pStyle w:val="626"/>
      </w:pPr>
      <w:r>
        <w:t xml:space="preserve">Сроки</w:t>
      </w:r>
      <w:r>
        <w:rPr>
          <w:spacing w:val="-14"/>
        </w:rPr>
        <w:t xml:space="preserve"> </w:t>
      </w:r>
      <w:r>
        <w:t xml:space="preserve">обработки</w:t>
      </w:r>
      <w:r>
        <w:rPr>
          <w:spacing w:val="-12"/>
        </w:rPr>
        <w:t xml:space="preserve"> </w:t>
      </w:r>
      <w:r>
        <w:t xml:space="preserve">(хранения)</w:t>
      </w:r>
      <w:r>
        <w:rPr>
          <w:spacing w:val="-12"/>
        </w:rPr>
        <w:t xml:space="preserve"> </w:t>
      </w:r>
      <w:r>
        <w:rPr>
          <w:spacing w:val="-2"/>
        </w:rPr>
        <w:t xml:space="preserve">Данных</w:t>
      </w:r>
      <w:r/>
    </w:p>
    <w:p>
      <w:pPr>
        <w:pStyle w:val="625"/>
        <w:spacing w:before="114"/>
      </w:pPr>
      <w:r>
        <w:t xml:space="preserve">Сроки обработки (хранения) Данных определяются исходя из целей обработки Данных, в соответствии</w:t>
      </w:r>
      <w:r>
        <w:rPr>
          <w:spacing w:val="-15"/>
        </w:rPr>
        <w:t xml:space="preserve"> </w:t>
      </w:r>
      <w:r>
        <w:t xml:space="preserve">со</w:t>
      </w:r>
      <w:r>
        <w:rPr>
          <w:spacing w:val="-15"/>
        </w:rPr>
        <w:t xml:space="preserve"> </w:t>
      </w:r>
      <w:r>
        <w:t xml:space="preserve">сроком</w:t>
      </w:r>
      <w:r>
        <w:rPr>
          <w:spacing w:val="-15"/>
        </w:rPr>
        <w:t xml:space="preserve"> </w:t>
      </w:r>
      <w:r>
        <w:t xml:space="preserve">действия</w:t>
      </w:r>
      <w:r>
        <w:rPr>
          <w:spacing w:val="-15"/>
        </w:rPr>
        <w:t xml:space="preserve"> </w:t>
      </w:r>
      <w:r>
        <w:t xml:space="preserve">договора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субъектом</w:t>
      </w:r>
      <w:r>
        <w:rPr>
          <w:spacing w:val="-15"/>
        </w:rPr>
        <w:t xml:space="preserve"> </w:t>
      </w:r>
      <w:r>
        <w:t xml:space="preserve">Данных,</w:t>
      </w:r>
      <w:r>
        <w:rPr>
          <w:spacing w:val="-15"/>
        </w:rPr>
        <w:t xml:space="preserve"> </w:t>
      </w:r>
      <w:r>
        <w:t xml:space="preserve">требованиями</w:t>
      </w:r>
      <w:r>
        <w:rPr>
          <w:spacing w:val="-15"/>
        </w:rPr>
        <w:t xml:space="preserve"> </w:t>
      </w:r>
      <w:r>
        <w:t xml:space="preserve">федеральных</w:t>
      </w:r>
      <w:r/>
    </w:p>
    <w:p>
      <w:pPr>
        <w:pStyle w:val="625"/>
        <w:ind w:right="330"/>
      </w:pPr>
      <w:r>
        <w:t xml:space="preserve">законов,</w:t>
      </w:r>
      <w:r>
        <w:rPr>
          <w:spacing w:val="-14"/>
        </w:rPr>
        <w:t xml:space="preserve"> </w:t>
      </w:r>
      <w:r>
        <w:t xml:space="preserve">требованиями</w:t>
      </w:r>
      <w:r>
        <w:rPr>
          <w:spacing w:val="-12"/>
        </w:rPr>
        <w:t xml:space="preserve"> </w:t>
      </w:r>
      <w:r>
        <w:t xml:space="preserve">операторов</w:t>
      </w:r>
      <w:r>
        <w:rPr>
          <w:spacing w:val="-11"/>
        </w:rPr>
        <w:t xml:space="preserve"> </w:t>
      </w:r>
      <w:r>
        <w:t xml:space="preserve">Данных,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поручению</w:t>
      </w:r>
      <w:r>
        <w:rPr>
          <w:spacing w:val="-10"/>
        </w:rPr>
        <w:t xml:space="preserve"> </w:t>
      </w:r>
      <w:r>
        <w:t xml:space="preserve">которых</w:t>
      </w:r>
      <w:r>
        <w:rPr>
          <w:spacing w:val="-11"/>
        </w:rPr>
        <w:t xml:space="preserve"> </w:t>
      </w:r>
      <w:r>
        <w:t xml:space="preserve">ООО "ФЛОРТЭК"</w:t>
      </w:r>
      <w:r>
        <w:rPr>
          <w:spacing w:val="-4"/>
        </w:rPr>
        <w:t xml:space="preserve"> </w:t>
      </w:r>
      <w:r>
        <w:t xml:space="preserve">осуществляет обработку Данных, основными правилами работы архивов организаций, сроками исковой </w:t>
      </w:r>
      <w:r>
        <w:rPr>
          <w:spacing w:val="-2"/>
        </w:rPr>
        <w:t xml:space="preserve">давности.</w:t>
      </w:r>
      <w:r/>
    </w:p>
    <w:p>
      <w:pPr>
        <w:pStyle w:val="625"/>
        <w:ind w:left="0"/>
        <w:spacing w:before="7"/>
      </w:pPr>
      <w:r/>
      <w:r/>
    </w:p>
    <w:p>
      <w:pPr>
        <w:pStyle w:val="625"/>
        <w:ind w:right="885"/>
        <w:jc w:val="both"/>
      </w:pPr>
      <w:r>
        <w:t xml:space="preserve">Данные,</w:t>
      </w:r>
      <w:r>
        <w:rPr>
          <w:spacing w:val="-11"/>
        </w:rPr>
        <w:t xml:space="preserve"> </w:t>
      </w:r>
      <w:r>
        <w:t xml:space="preserve">срок</w:t>
      </w:r>
      <w:r>
        <w:rPr>
          <w:spacing w:val="-11"/>
        </w:rPr>
        <w:t xml:space="preserve"> </w:t>
      </w:r>
      <w:r>
        <w:t xml:space="preserve">обработки</w:t>
      </w:r>
      <w:r>
        <w:rPr>
          <w:spacing w:val="-10"/>
        </w:rPr>
        <w:t xml:space="preserve"> </w:t>
      </w:r>
      <w:r>
        <w:t xml:space="preserve">(хранения)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11"/>
        </w:rPr>
        <w:t xml:space="preserve"> </w:t>
      </w:r>
      <w:r>
        <w:t xml:space="preserve">истек,</w:t>
      </w:r>
      <w:r>
        <w:rPr>
          <w:spacing w:val="-11"/>
        </w:rPr>
        <w:t xml:space="preserve"> </w:t>
      </w:r>
      <w:r>
        <w:t xml:space="preserve">должны</w:t>
      </w:r>
      <w:r>
        <w:rPr>
          <w:spacing w:val="-12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уничтожены,</w:t>
      </w:r>
      <w:r>
        <w:rPr>
          <w:spacing w:val="-11"/>
        </w:rPr>
        <w:t xml:space="preserve"> </w:t>
      </w:r>
      <w:r>
        <w:t xml:space="preserve">если</w:t>
      </w:r>
      <w:r>
        <w:rPr>
          <w:spacing w:val="-10"/>
        </w:rPr>
        <w:t xml:space="preserve"> </w:t>
      </w:r>
      <w:r>
        <w:t xml:space="preserve">иное</w:t>
      </w:r>
      <w:r>
        <w:rPr>
          <w:spacing w:val="-12"/>
        </w:rPr>
        <w:t xml:space="preserve"> </w:t>
      </w:r>
      <w:r>
        <w:t xml:space="preserve">не предусмотрено</w:t>
      </w:r>
      <w:r>
        <w:rPr>
          <w:spacing w:val="-2"/>
        </w:rPr>
        <w:t xml:space="preserve"> </w:t>
      </w:r>
      <w:r>
        <w:t xml:space="preserve">федеральным</w:t>
      </w:r>
      <w:r>
        <w:rPr>
          <w:spacing w:val="-4"/>
        </w:rPr>
        <w:t xml:space="preserve"> </w:t>
      </w:r>
      <w:r>
        <w:t xml:space="preserve">законом.</w:t>
      </w:r>
      <w:r>
        <w:rPr>
          <w:spacing w:val="-2"/>
        </w:rPr>
        <w:t xml:space="preserve"> </w:t>
      </w:r>
      <w:r>
        <w:t xml:space="preserve">Хранение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после</w:t>
      </w:r>
      <w:r>
        <w:rPr>
          <w:spacing w:val="-3"/>
        </w:rPr>
        <w:t xml:space="preserve"> </w:t>
      </w:r>
      <w:r>
        <w:t xml:space="preserve">прекращения</w:t>
      </w:r>
      <w:r>
        <w:rPr>
          <w:spacing w:val="-2"/>
        </w:rPr>
        <w:t xml:space="preserve"> </w:t>
      </w:r>
      <w:r>
        <w:t xml:space="preserve">их обработки допускается только после из обезличивания.</w:t>
      </w:r>
      <w:r/>
    </w:p>
    <w:p>
      <w:pPr>
        <w:jc w:val="both"/>
        <w:spacing w:after="0"/>
        <w:sectPr>
          <w:footnotePr/>
          <w:endnotePr/>
          <w:type w:val="nextPage"/>
          <w:pgSz w:w="11900" w:h="16850" w:orient="portrait"/>
          <w:pgMar w:top="760" w:right="48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6"/>
        <w:ind w:left="142"/>
        <w:jc w:val="both"/>
        <w:spacing w:before="77"/>
      </w:pPr>
      <w:r>
        <w:t xml:space="preserve">Изменения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rPr>
          <w:spacing w:val="-2"/>
        </w:rPr>
        <w:t xml:space="preserve">обновления</w:t>
      </w:r>
      <w:r/>
    </w:p>
    <w:p>
      <w:pPr>
        <w:pStyle w:val="625"/>
        <w:ind w:right="680"/>
        <w:jc w:val="both"/>
        <w:spacing w:before="113"/>
      </w:pPr>
      <w:r>
        <w:t xml:space="preserve">ООО "ФЛОРТЭК"</w:t>
      </w:r>
      <w:r>
        <w:rPr>
          <w:spacing w:val="-3"/>
        </w:rPr>
        <w:t xml:space="preserve"> </w:t>
      </w:r>
      <w:r>
        <w:t xml:space="preserve">оставляет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собой</w:t>
      </w:r>
      <w:r>
        <w:rPr>
          <w:spacing w:val="-3"/>
        </w:rPr>
        <w:t xml:space="preserve"> </w:t>
      </w:r>
      <w:r>
        <w:t xml:space="preserve">право</w:t>
      </w:r>
      <w:r>
        <w:rPr>
          <w:spacing w:val="-4"/>
        </w:rPr>
        <w:t xml:space="preserve"> </w:t>
      </w:r>
      <w:r>
        <w:t xml:space="preserve">вносить</w:t>
      </w:r>
      <w:r>
        <w:rPr>
          <w:spacing w:val="-5"/>
        </w:rPr>
        <w:t xml:space="preserve"> </w:t>
      </w:r>
      <w:r>
        <w:t xml:space="preserve">необходимые</w:t>
      </w:r>
      <w:r>
        <w:rPr>
          <w:spacing w:val="-6"/>
        </w:rPr>
        <w:t xml:space="preserve"> </w:t>
      </w:r>
      <w:r>
        <w:t xml:space="preserve">изменения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сайте,</w:t>
      </w:r>
      <w:r>
        <w:rPr>
          <w:spacing w:val="-4"/>
        </w:rPr>
        <w:t xml:space="preserve"> </w:t>
      </w:r>
      <w:r>
        <w:t xml:space="preserve">заменять</w:t>
      </w:r>
      <w:r>
        <w:rPr>
          <w:spacing w:val="-3"/>
        </w:rPr>
        <w:t xml:space="preserve"> </w:t>
      </w:r>
      <w:r>
        <w:t xml:space="preserve">или удалять</w:t>
      </w:r>
      <w:r>
        <w:rPr>
          <w:spacing w:val="-5"/>
        </w:rPr>
        <w:t xml:space="preserve"> </w:t>
      </w:r>
      <w:r>
        <w:t xml:space="preserve">любые</w:t>
      </w:r>
      <w:r>
        <w:rPr>
          <w:spacing w:val="-10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содержания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ограничивать</w:t>
      </w:r>
      <w:r>
        <w:rPr>
          <w:spacing w:val="-3"/>
        </w:rPr>
        <w:t xml:space="preserve"> </w:t>
      </w:r>
      <w:r>
        <w:t xml:space="preserve">доступ</w:t>
      </w:r>
      <w:r>
        <w:rPr>
          <w:spacing w:val="-5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сайту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любое</w:t>
      </w:r>
      <w:r>
        <w:rPr>
          <w:spacing w:val="-9"/>
        </w:rPr>
        <w:t xml:space="preserve"> </w:t>
      </w:r>
      <w:r>
        <w:t xml:space="preserve">время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своему </w:t>
      </w:r>
      <w:r>
        <w:rPr>
          <w:spacing w:val="-2"/>
        </w:rPr>
        <w:t xml:space="preserve">усмотрению.</w:t>
      </w:r>
      <w:r/>
    </w:p>
    <w:p>
      <w:pPr>
        <w:pStyle w:val="625"/>
        <w:ind w:left="0"/>
        <w:spacing w:before="8"/>
      </w:pPr>
      <w:r/>
      <w:r/>
    </w:p>
    <w:p>
      <w:pPr>
        <w:pStyle w:val="625"/>
        <w:ind w:right="561"/>
        <w:jc w:val="both"/>
      </w:pPr>
      <w:r>
        <w:t xml:space="preserve">ООО "ФЛОРТЭК"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-11"/>
        </w:rPr>
        <w:t xml:space="preserve"> </w:t>
      </w:r>
      <w:r>
        <w:t xml:space="preserve">оставляет</w:t>
      </w:r>
      <w:r>
        <w:rPr>
          <w:spacing w:val="-10"/>
        </w:rPr>
        <w:t xml:space="preserve"> </w:t>
      </w:r>
      <w:r>
        <w:t xml:space="preserve">за</w:t>
      </w:r>
      <w:r>
        <w:rPr>
          <w:spacing w:val="-14"/>
        </w:rPr>
        <w:t xml:space="preserve"> </w:t>
      </w:r>
      <w:r>
        <w:t xml:space="preserve">собой</w:t>
      </w:r>
      <w:r>
        <w:rPr>
          <w:spacing w:val="-10"/>
        </w:rPr>
        <w:t xml:space="preserve"> </w:t>
      </w:r>
      <w:r>
        <w:t xml:space="preserve">право</w:t>
      </w:r>
      <w:r>
        <w:rPr>
          <w:spacing w:val="-11"/>
        </w:rPr>
        <w:t xml:space="preserve"> </w:t>
      </w:r>
      <w:r>
        <w:t xml:space="preserve">изменения</w:t>
      </w:r>
      <w:r>
        <w:rPr>
          <w:spacing w:val="-10"/>
        </w:rPr>
        <w:t xml:space="preserve"> </w:t>
      </w:r>
      <w:r>
        <w:t xml:space="preserve">Политики</w:t>
      </w:r>
      <w:r>
        <w:rPr>
          <w:spacing w:val="-9"/>
        </w:rPr>
        <w:t xml:space="preserve"> </w:t>
      </w:r>
      <w:r>
        <w:t xml:space="preserve">конфиденциальности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любое время с целью дальнейшего совершенствования системы защиты от несанкционированного</w:t>
      </w:r>
      <w:r/>
    </w:p>
    <w:p>
      <w:pPr>
        <w:pStyle w:val="625"/>
        <w:jc w:val="both"/>
      </w:pPr>
      <w:r>
        <w:t xml:space="preserve">доступа</w:t>
      </w:r>
      <w:r>
        <w:rPr>
          <w:spacing w:val="-6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сообщаемым</w:t>
      </w:r>
      <w:r>
        <w:rPr>
          <w:spacing w:val="-3"/>
        </w:rPr>
        <w:t xml:space="preserve"> </w:t>
      </w:r>
      <w:r>
        <w:t xml:space="preserve">Вами</w:t>
      </w:r>
      <w:r>
        <w:rPr>
          <w:spacing w:val="-3"/>
        </w:rPr>
        <w:t xml:space="preserve"> </w:t>
      </w:r>
      <w:r>
        <w:t xml:space="preserve">персональным</w:t>
      </w:r>
      <w:r>
        <w:rPr>
          <w:spacing w:val="-4"/>
        </w:rPr>
        <w:t xml:space="preserve"> </w:t>
      </w:r>
      <w:r>
        <w:rPr>
          <w:spacing w:val="-2"/>
        </w:rPr>
        <w:t xml:space="preserve">данным.</w:t>
      </w:r>
      <w:r/>
    </w:p>
    <w:p>
      <w:pPr>
        <w:pStyle w:val="625"/>
        <w:ind w:left="0"/>
        <w:spacing w:before="6"/>
      </w:pPr>
      <w:r/>
      <w:r/>
    </w:p>
    <w:p>
      <w:pPr>
        <w:pStyle w:val="626"/>
      </w:pPr>
      <w:r>
        <w:t xml:space="preserve">Уничтожение</w:t>
      </w:r>
      <w:r>
        <w:rPr>
          <w:spacing w:val="-12"/>
        </w:rPr>
        <w:t xml:space="preserve"> </w:t>
      </w:r>
      <w:r>
        <w:t xml:space="preserve">персональных</w:t>
      </w:r>
      <w:r>
        <w:rPr>
          <w:spacing w:val="-8"/>
        </w:rPr>
        <w:t xml:space="preserve"> </w:t>
      </w:r>
      <w:r>
        <w:t xml:space="preserve">данных</w:t>
      </w:r>
      <w:r>
        <w:rPr>
          <w:spacing w:val="-12"/>
        </w:rPr>
        <w:t xml:space="preserve"> </w:t>
      </w:r>
      <w:r>
        <w:t xml:space="preserve">производится,</w:t>
      </w:r>
      <w:r>
        <w:rPr>
          <w:spacing w:val="-9"/>
        </w:rPr>
        <w:t xml:space="preserve"> </w:t>
      </w:r>
      <w:r>
        <w:rPr>
          <w:spacing w:val="-2"/>
        </w:rPr>
        <w:t xml:space="preserve">если:</w:t>
      </w:r>
      <w:r/>
    </w:p>
    <w:p>
      <w:pPr>
        <w:pStyle w:val="628"/>
        <w:numPr>
          <w:ilvl w:val="1"/>
          <w:numId w:val="1"/>
        </w:numPr>
        <w:ind w:left="822" w:right="0" w:hanging="275"/>
        <w:jc w:val="left"/>
        <w:spacing w:before="115" w:after="0" w:line="240" w:lineRule="auto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поступило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владельца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каким-то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способом</w:t>
      </w:r>
      <w:r>
        <w:rPr>
          <w:sz w:val="24"/>
        </w:rPr>
      </w:r>
    </w:p>
    <w:p>
      <w:pPr>
        <w:pStyle w:val="625"/>
        <w:ind w:left="835" w:right="330"/>
        <w:spacing w:before="20" w:line="261" w:lineRule="auto"/>
      </w:pPr>
      <w:r>
        <w:t xml:space="preserve">выяснил,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оператор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имеет</w:t>
      </w:r>
      <w:r>
        <w:rPr>
          <w:spacing w:val="-3"/>
        </w:rPr>
        <w:t xml:space="preserve"> </w:t>
      </w:r>
      <w:r>
        <w:t xml:space="preserve">права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обрабатывать</w:t>
      </w:r>
      <w:r>
        <w:rPr>
          <w:spacing w:val="-2"/>
        </w:rPr>
        <w:t xml:space="preserve"> </w:t>
      </w:r>
      <w:r>
        <w:t xml:space="preserve">либо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сведения</w:t>
      </w:r>
      <w:r>
        <w:rPr>
          <w:spacing w:val="-3"/>
        </w:rPr>
        <w:t xml:space="preserve"> </w:t>
      </w:r>
      <w:r>
        <w:t xml:space="preserve">неполные</w:t>
      </w:r>
      <w:r>
        <w:rPr>
          <w:spacing w:val="-5"/>
        </w:rPr>
        <w:t xml:space="preserve"> </w:t>
      </w:r>
      <w:r>
        <w:t xml:space="preserve">или не соответствуют действительности;</w:t>
      </w:r>
      <w:r/>
    </w:p>
    <w:p>
      <w:pPr>
        <w:pStyle w:val="628"/>
        <w:numPr>
          <w:ilvl w:val="1"/>
          <w:numId w:val="1"/>
        </w:numPr>
        <w:ind w:left="835" w:right="411" w:hanging="288"/>
        <w:jc w:val="left"/>
        <w:spacing w:before="115" w:after="0" w:line="261" w:lineRule="auto"/>
        <w:tabs>
          <w:tab w:val="left" w:pos="822" w:leader="none"/>
          <w:tab w:val="left" w:pos="835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случайно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обнаружился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факт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совершения операций с личными сведениями, к примеру, один из сотрудников попросил у партнера или клиента персональных данных, которые нужны для выполнения целей</w:t>
      </w:r>
      <w:r>
        <w:rPr>
          <w:sz w:val="24"/>
        </w:rPr>
      </w:r>
    </w:p>
    <w:p>
      <w:pPr>
        <w:pStyle w:val="625"/>
        <w:ind w:left="835"/>
        <w:spacing w:line="270" w:lineRule="exact"/>
      </w:pPr>
      <w:r>
        <w:rPr>
          <w:spacing w:val="-2"/>
        </w:rPr>
        <w:t xml:space="preserve">использования;</w:t>
      </w:r>
      <w:r/>
    </w:p>
    <w:p>
      <w:pPr>
        <w:pStyle w:val="628"/>
        <w:numPr>
          <w:ilvl w:val="1"/>
          <w:numId w:val="1"/>
        </w:numPr>
        <w:ind w:left="822" w:right="0" w:hanging="275"/>
        <w:jc w:val="left"/>
        <w:spacing w:before="143" w:after="0" w:line="240" w:lineRule="auto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поставленные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выполнены;</w:t>
      </w:r>
      <w:r>
        <w:rPr>
          <w:sz w:val="24"/>
        </w:rPr>
      </w:r>
    </w:p>
    <w:p>
      <w:pPr>
        <w:pStyle w:val="628"/>
        <w:numPr>
          <w:ilvl w:val="1"/>
          <w:numId w:val="1"/>
        </w:numPr>
        <w:ind w:left="822" w:right="0" w:hanging="275"/>
        <w:jc w:val="left"/>
        <w:spacing w:before="141" w:after="0" w:line="240" w:lineRule="auto"/>
        <w:tabs>
          <w:tab w:val="left" w:pos="822" w:leader="none"/>
        </w:tabs>
        <w:rPr>
          <w:sz w:val="24"/>
        </w:rPr>
      </w:pPr>
      <w:r>
        <w:rPr>
          <w:sz w:val="24"/>
        </w:rPr>
        <w:t xml:space="preserve"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написал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просьбой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отозвать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подписанное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согласие</w:t>
      </w:r>
      <w:r>
        <w:rPr>
          <w:sz w:val="24"/>
        </w:rPr>
      </w:r>
    </w:p>
    <w:p>
      <w:pPr>
        <w:pStyle w:val="625"/>
        <w:ind w:left="835" w:right="330"/>
        <w:spacing w:before="20" w:line="261" w:lineRule="auto"/>
      </w:pPr>
      <w:r>
        <w:t xml:space="preserve">(законодательно</w:t>
      </w:r>
      <w:r>
        <w:rPr>
          <w:spacing w:val="-1"/>
        </w:rPr>
        <w:t xml:space="preserve"> </w:t>
      </w:r>
      <w:r>
        <w:t xml:space="preserve">у</w:t>
      </w:r>
      <w:r>
        <w:rPr>
          <w:spacing w:val="-9"/>
        </w:rPr>
        <w:t xml:space="preserve"> </w:t>
      </w:r>
      <w:r>
        <w:t xml:space="preserve">него</w:t>
      </w:r>
      <w:r>
        <w:rPr>
          <w:spacing w:val="-1"/>
        </w:rPr>
        <w:t xml:space="preserve"> </w:t>
      </w:r>
      <w:r>
        <w:t xml:space="preserve">есть</w:t>
      </w:r>
      <w:r>
        <w:rPr>
          <w:spacing w:val="-2"/>
        </w:rPr>
        <w:t xml:space="preserve"> </w:t>
      </w:r>
      <w:r>
        <w:t xml:space="preserve">право</w:t>
      </w:r>
      <w:r>
        <w:rPr>
          <w:spacing w:val="-3"/>
        </w:rPr>
        <w:t xml:space="preserve"> </w:t>
      </w:r>
      <w:r>
        <w:t xml:space="preserve">подать</w:t>
      </w:r>
      <w:r>
        <w:rPr>
          <w:spacing w:val="-2"/>
        </w:rPr>
        <w:t xml:space="preserve"> </w:t>
      </w:r>
      <w:r>
        <w:t xml:space="preserve">такое</w:t>
      </w:r>
      <w:r>
        <w:rPr>
          <w:spacing w:val="-6"/>
        </w:rPr>
        <w:t xml:space="preserve"> </w:t>
      </w:r>
      <w:r>
        <w:t xml:space="preserve">прошение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любой</w:t>
      </w:r>
      <w:r>
        <w:rPr>
          <w:spacing w:val="-2"/>
        </w:rPr>
        <w:t xml:space="preserve"> </w:t>
      </w:r>
      <w:r>
        <w:t xml:space="preserve">момент,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оператор обязан его рассмотреть и исполнить в установленные сроки).</w:t>
      </w:r>
      <w:r/>
    </w:p>
    <w:p>
      <w:pPr>
        <w:pStyle w:val="625"/>
        <w:ind w:left="0"/>
        <w:spacing w:before="114"/>
      </w:pPr>
      <w:r/>
      <w:r/>
    </w:p>
    <w:p>
      <w:pPr>
        <w:pStyle w:val="625"/>
        <w:ind w:right="330"/>
      </w:pPr>
      <w:r>
        <w:t xml:space="preserve">Уничтожение</w:t>
      </w:r>
      <w:r>
        <w:rPr>
          <w:spacing w:val="-6"/>
        </w:rPr>
        <w:t xml:space="preserve"> </w:t>
      </w:r>
      <w:r>
        <w:t xml:space="preserve">персональных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6"/>
        </w:rPr>
        <w:t xml:space="preserve"> </w:t>
      </w:r>
      <w:r>
        <w:t xml:space="preserve">производится</w:t>
      </w:r>
      <w:r>
        <w:rPr>
          <w:spacing w:val="-5"/>
        </w:rPr>
        <w:t xml:space="preserve"> </w:t>
      </w:r>
      <w:r>
        <w:t xml:space="preserve">строго</w:t>
      </w:r>
      <w:r>
        <w:rPr>
          <w:spacing w:val="-5"/>
        </w:rPr>
        <w:t xml:space="preserve"> </w:t>
      </w:r>
      <w:r>
        <w:t xml:space="preserve">комиссией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распоряжению</w:t>
      </w:r>
      <w:r>
        <w:rPr>
          <w:spacing w:val="-5"/>
        </w:rPr>
        <w:t xml:space="preserve"> </w:t>
      </w:r>
      <w:r>
        <w:t xml:space="preserve">ООО "ФЛОРТЭК"а по ранее названным причинам.</w:t>
      </w:r>
      <w:r/>
    </w:p>
    <w:p>
      <w:pPr>
        <w:pStyle w:val="625"/>
        <w:ind w:left="0"/>
        <w:spacing w:before="237"/>
      </w:pPr>
      <w:r/>
      <w:r/>
    </w:p>
    <w:p>
      <w:pPr>
        <w:pStyle w:val="625"/>
      </w:pPr>
      <w:r>
        <w:t xml:space="preserve">Проводить уничтожение персональных данных в ИСПДн необязательно, если в подписанном сторонами договоре присутствует пометка о продолжении обработки даже после расторжения соглашения.</w:t>
      </w:r>
      <w:r>
        <w:rPr>
          <w:spacing w:val="-4"/>
        </w:rPr>
        <w:t xml:space="preserve"> </w:t>
      </w:r>
      <w:r>
        <w:t xml:space="preserve">Еще</w:t>
      </w:r>
      <w:r>
        <w:rPr>
          <w:spacing w:val="-6"/>
        </w:rPr>
        <w:t xml:space="preserve"> </w:t>
      </w:r>
      <w:r>
        <w:t xml:space="preserve">один</w:t>
      </w:r>
      <w:r>
        <w:rPr>
          <w:spacing w:val="-4"/>
        </w:rPr>
        <w:t xml:space="preserve"> </w:t>
      </w:r>
      <w:r>
        <w:t xml:space="preserve">повод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ликвидировать</w:t>
      </w:r>
      <w:r>
        <w:rPr>
          <w:spacing w:val="-4"/>
        </w:rPr>
        <w:t xml:space="preserve"> </w:t>
      </w:r>
      <w:r>
        <w:t xml:space="preserve">информацию</w:t>
      </w:r>
      <w:r>
        <w:rPr>
          <w:spacing w:val="-3"/>
        </w:rPr>
        <w:t xml:space="preserve"> </w:t>
      </w:r>
      <w:r>
        <w:t xml:space="preserve">—</w:t>
      </w:r>
      <w:r>
        <w:rPr>
          <w:spacing w:val="-6"/>
        </w:rPr>
        <w:t xml:space="preserve"> </w:t>
      </w:r>
      <w:r>
        <w:t xml:space="preserve">предусмотренное</w:t>
      </w:r>
      <w:r>
        <w:rPr>
          <w:spacing w:val="-5"/>
        </w:rPr>
        <w:t xml:space="preserve"> </w:t>
      </w:r>
      <w:r>
        <w:t xml:space="preserve">российскими законами право компании выполнять операции с персональными данными без согласия</w:t>
      </w:r>
      <w:r/>
    </w:p>
    <w:p>
      <w:pPr>
        <w:pStyle w:val="625"/>
        <w:spacing w:before="1"/>
      </w:pPr>
      <w:r>
        <w:rPr>
          <w:spacing w:val="-2"/>
        </w:rPr>
        <w:t xml:space="preserve">гражданина.</w:t>
      </w:r>
      <w:r/>
    </w:p>
    <w:sectPr>
      <w:footnotePr/>
      <w:endnotePr/>
      <w:type w:val="nextPage"/>
      <w:pgSz w:w="11900" w:h="16850" w:orient="portrait"/>
      <w:pgMar w:top="760" w:right="48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23" w:hanging="284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77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1"/>
    <w:link w:val="627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5">
    <w:name w:val="Body Text"/>
    <w:basedOn w:val="624"/>
    <w:uiPriority w:val="1"/>
    <w:qFormat/>
    <w:pPr>
      <w:ind w:left="11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26">
    <w:name w:val="Heading 1"/>
    <w:basedOn w:val="624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27">
    <w:name w:val="Title"/>
    <w:basedOn w:val="624"/>
    <w:uiPriority w:val="1"/>
    <w:qFormat/>
    <w:pPr>
      <w:ind w:left="115"/>
      <w:spacing w:before="64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628">
    <w:name w:val="List Paragraph"/>
    <w:basedOn w:val="624"/>
    <w:uiPriority w:val="1"/>
    <w:qFormat/>
    <w:pPr>
      <w:ind w:left="823" w:hanging="28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9">
    <w:name w:val="Table Paragraph"/>
    <w:basedOn w:val="62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Dmitri Demenkov</cp:lastModifiedBy>
  <cp:revision>1</cp:revision>
  <dcterms:created xsi:type="dcterms:W3CDTF">2025-06-05T10:49:30Z</dcterms:created>
  <dcterms:modified xsi:type="dcterms:W3CDTF">2025-06-05T10:53:17Z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2025-06-05T00:00:00Z</vt:filetime>
  </property>
</Properties>
</file>